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23" w:rsidRPr="001A1A23" w:rsidRDefault="001A1A23" w:rsidP="001A1A23">
      <w:pPr>
        <w:jc w:val="center"/>
        <w:rPr>
          <w:b/>
        </w:rPr>
      </w:pPr>
      <w:r w:rsidRPr="001A1A23">
        <w:rPr>
          <w:b/>
        </w:rPr>
        <w:t>THE FREE LIBRARY OF NEW HOPE AND SOLEBURY</w:t>
      </w:r>
    </w:p>
    <w:p w:rsidR="001A1A23" w:rsidRPr="001A1A23" w:rsidRDefault="001A1A23" w:rsidP="001A1A23">
      <w:pPr>
        <w:jc w:val="center"/>
        <w:rPr>
          <w:b/>
        </w:rPr>
      </w:pPr>
      <w:r w:rsidRPr="001A1A23">
        <w:rPr>
          <w:b/>
        </w:rPr>
        <w:t>Board of Trust</w:t>
      </w:r>
      <w:r w:rsidR="00186409">
        <w:rPr>
          <w:b/>
        </w:rPr>
        <w:t xml:space="preserve">ees Meeting Minutes </w:t>
      </w:r>
    </w:p>
    <w:p w:rsidR="00AD0832" w:rsidRPr="001A1A23" w:rsidRDefault="00AD0832" w:rsidP="001A1A23">
      <w:pPr>
        <w:jc w:val="center"/>
        <w:rPr>
          <w:b/>
        </w:rPr>
      </w:pPr>
      <w:r w:rsidRPr="001A1A23">
        <w:rPr>
          <w:b/>
        </w:rPr>
        <w:t>November 19, 2014</w:t>
      </w:r>
    </w:p>
    <w:p w:rsidR="00AD0832" w:rsidRDefault="00AD0832"/>
    <w:p w:rsidR="00AD0832" w:rsidRDefault="00AD0832"/>
    <w:p w:rsidR="00AD0832" w:rsidRDefault="0098146B">
      <w:r>
        <w:rPr>
          <w:b/>
        </w:rPr>
        <w:t>PRESENT:</w:t>
      </w:r>
      <w:r>
        <w:t xml:space="preserve"> Jacqui Griffith, President; Polly Wood, Secretary; Ellen Stiefel, Treasurer; Ron Cronise,</w:t>
      </w:r>
      <w:r w:rsidR="00517547">
        <w:t xml:space="preserve"> John Blady, Kay Reiss, Carol Taylor, Connie Hillman, Jerry </w:t>
      </w:r>
      <w:proofErr w:type="spellStart"/>
      <w:r w:rsidR="00517547">
        <w:t>Ruddle</w:t>
      </w:r>
      <w:proofErr w:type="spellEnd"/>
    </w:p>
    <w:p w:rsidR="00517547" w:rsidRPr="0098146B" w:rsidRDefault="00517547">
      <w:r>
        <w:t xml:space="preserve">Also in attendance: </w:t>
      </w:r>
      <w:proofErr w:type="spellStart"/>
      <w:r>
        <w:t>Pamm</w:t>
      </w:r>
      <w:proofErr w:type="spellEnd"/>
      <w:r>
        <w:t xml:space="preserve"> Kerr, Carol Spencer, Linda Landis, Paul Spencer</w:t>
      </w:r>
      <w:r w:rsidR="00FB3A7B">
        <w:t>, Charlie Huchet</w:t>
      </w:r>
    </w:p>
    <w:p w:rsidR="00AD0832" w:rsidRDefault="00AD0832">
      <w:r w:rsidRPr="001A1A23">
        <w:rPr>
          <w:b/>
        </w:rPr>
        <w:t>I.  Call to Business</w:t>
      </w:r>
      <w:r w:rsidR="00517547">
        <w:t>-</w:t>
      </w:r>
      <w:r>
        <w:t xml:space="preserve"> Jacqui</w:t>
      </w:r>
      <w:r w:rsidR="00DA0C44">
        <w:t xml:space="preserve"> Griffith </w:t>
      </w:r>
    </w:p>
    <w:p w:rsidR="00AD0832" w:rsidRDefault="00AD0832">
      <w:r>
        <w:tab/>
        <w:t>a. Call to Order and Attendance</w:t>
      </w:r>
      <w:r w:rsidR="00DA0C44">
        <w:t xml:space="preserve"> by Jacqui Griffith at 5:30</w:t>
      </w:r>
    </w:p>
    <w:p w:rsidR="00AD0832" w:rsidRDefault="00517547">
      <w:r>
        <w:tab/>
        <w:t>b.</w:t>
      </w:r>
      <w:r w:rsidR="00DA0C44" w:rsidRPr="00DA0C44">
        <w:rPr>
          <w:b/>
        </w:rPr>
        <w:t xml:space="preserve"> MOTION</w:t>
      </w:r>
      <w:r w:rsidR="00DA0C44">
        <w:t xml:space="preserve"> by </w:t>
      </w:r>
      <w:r>
        <w:t>Ron</w:t>
      </w:r>
      <w:r w:rsidR="00DA0C44">
        <w:t>,</w:t>
      </w:r>
      <w:r>
        <w:t xml:space="preserve"> </w:t>
      </w:r>
      <w:r w:rsidR="00DA0C44" w:rsidRPr="00DA0C44">
        <w:rPr>
          <w:b/>
        </w:rPr>
        <w:t>SECONDED</w:t>
      </w:r>
      <w:r>
        <w:t xml:space="preserve"> by Ellen </w:t>
      </w:r>
      <w:r w:rsidR="00AD0832">
        <w:t>to Accept Minutes of the October Meeting</w:t>
      </w:r>
      <w:r w:rsidR="00DA0C44">
        <w:t xml:space="preserve">. </w:t>
      </w:r>
      <w:r w:rsidR="00DA0C44" w:rsidRPr="00DA0C44">
        <w:rPr>
          <w:b/>
        </w:rPr>
        <w:t>APPROVED</w:t>
      </w:r>
      <w:r w:rsidR="00DA0C44">
        <w:t xml:space="preserve"> by all.</w:t>
      </w:r>
    </w:p>
    <w:p w:rsidR="00AD0832" w:rsidRDefault="00AD0832"/>
    <w:p w:rsidR="00AD0832" w:rsidRDefault="00AD0832">
      <w:r w:rsidRPr="001A1A23">
        <w:rPr>
          <w:b/>
        </w:rPr>
        <w:t>II.   Director’s Report</w:t>
      </w:r>
      <w:r>
        <w:t>- Connie</w:t>
      </w:r>
      <w:r w:rsidR="001A1A23">
        <w:t xml:space="preserve"> Hillman</w:t>
      </w:r>
    </w:p>
    <w:p w:rsidR="001A1A23" w:rsidRDefault="00790DB2">
      <w:r>
        <w:t>Connie met with Robert Huxley and the Huxley’s have agreed to once again fund the summer reading program.</w:t>
      </w:r>
    </w:p>
    <w:p w:rsidR="001A1A23" w:rsidRPr="001A1A23" w:rsidRDefault="001A1A23" w:rsidP="001A1A23">
      <w:r w:rsidRPr="001A1A23">
        <w:t>Most of the month has been spent advocating for the upcoming township budget meetings. However, there were some other things:</w:t>
      </w:r>
    </w:p>
    <w:p w:rsidR="001A1A23" w:rsidRPr="001A1A23" w:rsidRDefault="001A1A23" w:rsidP="001A1A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1A23">
        <w:rPr>
          <w:rFonts w:ascii="Times New Roman" w:hAnsi="Times New Roman" w:cs="Times New Roman"/>
          <w:sz w:val="24"/>
          <w:szCs w:val="24"/>
        </w:rPr>
        <w:t xml:space="preserve">With the steadfast </w:t>
      </w:r>
      <w:r>
        <w:rPr>
          <w:rFonts w:ascii="Times New Roman" w:hAnsi="Times New Roman" w:cs="Times New Roman"/>
          <w:sz w:val="24"/>
          <w:szCs w:val="24"/>
        </w:rPr>
        <w:t xml:space="preserve">and wonderful </w:t>
      </w:r>
      <w:r w:rsidRPr="001A1A23">
        <w:rPr>
          <w:rFonts w:ascii="Times New Roman" w:hAnsi="Times New Roman" w:cs="Times New Roman"/>
          <w:sz w:val="24"/>
          <w:szCs w:val="24"/>
        </w:rPr>
        <w:t>help of Marilyn Lanctot and Zita</w:t>
      </w:r>
      <w:r>
        <w:rPr>
          <w:rFonts w:ascii="Times New Roman" w:hAnsi="Times New Roman" w:cs="Times New Roman"/>
          <w:sz w:val="24"/>
          <w:szCs w:val="24"/>
        </w:rPr>
        <w:t xml:space="preserve"> Fitzsimmons, Eric and Connie</w:t>
      </w:r>
      <w:r w:rsidRPr="001A1A23">
        <w:rPr>
          <w:rFonts w:ascii="Times New Roman" w:hAnsi="Times New Roman" w:cs="Times New Roman"/>
          <w:sz w:val="24"/>
          <w:szCs w:val="24"/>
        </w:rPr>
        <w:t xml:space="preserve"> managed to complete the migration of our donor database from Ac</w:t>
      </w:r>
      <w:r>
        <w:rPr>
          <w:rFonts w:ascii="Times New Roman" w:hAnsi="Times New Roman" w:cs="Times New Roman"/>
          <w:sz w:val="24"/>
          <w:szCs w:val="24"/>
        </w:rPr>
        <w:t xml:space="preserve">cess to e-Tapesty. A huge thank </w:t>
      </w:r>
      <w:r w:rsidRPr="001A1A23">
        <w:rPr>
          <w:rFonts w:ascii="Times New Roman" w:hAnsi="Times New Roman" w:cs="Times New Roman"/>
          <w:sz w:val="24"/>
          <w:szCs w:val="24"/>
        </w:rPr>
        <w:t xml:space="preserve">you to these two wonderful volunteers for their assistance. </w:t>
      </w:r>
      <w:r>
        <w:rPr>
          <w:rFonts w:ascii="Times New Roman" w:hAnsi="Times New Roman" w:cs="Times New Roman"/>
          <w:sz w:val="24"/>
          <w:szCs w:val="24"/>
        </w:rPr>
        <w:t xml:space="preserve">Connie, Marilyn and Zita </w:t>
      </w:r>
      <w:r w:rsidRPr="001A1A23">
        <w:rPr>
          <w:rFonts w:ascii="Times New Roman" w:hAnsi="Times New Roman" w:cs="Times New Roman"/>
          <w:sz w:val="24"/>
          <w:szCs w:val="24"/>
        </w:rPr>
        <w:t xml:space="preserve">have printed up the labels for the Fund Drive mailing and are working on </w:t>
      </w:r>
      <w:r>
        <w:rPr>
          <w:rFonts w:ascii="Times New Roman" w:hAnsi="Times New Roman" w:cs="Times New Roman"/>
          <w:sz w:val="24"/>
          <w:szCs w:val="24"/>
        </w:rPr>
        <w:t xml:space="preserve">e-Tapestry generated thank </w:t>
      </w:r>
      <w:r w:rsidRPr="001A1A23">
        <w:rPr>
          <w:rFonts w:ascii="Times New Roman" w:hAnsi="Times New Roman" w:cs="Times New Roman"/>
          <w:sz w:val="24"/>
          <w:szCs w:val="24"/>
        </w:rPr>
        <w:t>yous for the future.</w:t>
      </w:r>
    </w:p>
    <w:p w:rsidR="001A1A23" w:rsidRPr="001A1A23" w:rsidRDefault="001A1A23" w:rsidP="001A1A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Connie has </w:t>
      </w:r>
      <w:r w:rsidRPr="001A1A23">
        <w:rPr>
          <w:rFonts w:ascii="Times New Roman" w:hAnsi="Times New Roman" w:cs="Times New Roman"/>
          <w:sz w:val="24"/>
          <w:szCs w:val="24"/>
        </w:rPr>
        <w:t>applied for a grant from the PA Council for the Humanities to fund a program called Teen Reading Lounge. It was described as “a book cl</w:t>
      </w:r>
      <w:r>
        <w:rPr>
          <w:rFonts w:ascii="Times New Roman" w:hAnsi="Times New Roman" w:cs="Times New Roman"/>
          <w:sz w:val="24"/>
          <w:szCs w:val="24"/>
        </w:rPr>
        <w:t>ub on steroids.” We will know</w:t>
      </w:r>
      <w:r w:rsidRPr="001A1A23">
        <w:rPr>
          <w:rFonts w:ascii="Times New Roman" w:hAnsi="Times New Roman" w:cs="Times New Roman"/>
          <w:sz w:val="24"/>
          <w:szCs w:val="24"/>
        </w:rPr>
        <w:t xml:space="preserve"> by December if we receive the grant. If so, it will be a great way to partner with some other area non-profits. The program would take place in the early spring of 2015.</w:t>
      </w:r>
    </w:p>
    <w:p w:rsidR="001A1A23" w:rsidRDefault="001A1A23" w:rsidP="001A1A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library's</w:t>
      </w:r>
      <w:r w:rsidRPr="001A1A23">
        <w:rPr>
          <w:rFonts w:ascii="Times New Roman" w:hAnsi="Times New Roman" w:cs="Times New Roman"/>
          <w:sz w:val="24"/>
          <w:szCs w:val="24"/>
        </w:rPr>
        <w:t xml:space="preserve"> yoga programs for children and seniors continue to be popular and well-attended.  Other programs this month which enj</w:t>
      </w:r>
      <w:r w:rsidR="00DA0C44">
        <w:rPr>
          <w:rFonts w:ascii="Times New Roman" w:hAnsi="Times New Roman" w:cs="Times New Roman"/>
          <w:sz w:val="24"/>
          <w:szCs w:val="24"/>
        </w:rPr>
        <w:t>oyed a good turnout included a</w:t>
      </w:r>
      <w:r w:rsidRPr="001A1A23">
        <w:rPr>
          <w:rFonts w:ascii="Times New Roman" w:hAnsi="Times New Roman" w:cs="Times New Roman"/>
          <w:sz w:val="24"/>
          <w:szCs w:val="24"/>
        </w:rPr>
        <w:t xml:space="preserve"> Ghost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A1A23">
        <w:rPr>
          <w:rFonts w:ascii="Times New Roman" w:hAnsi="Times New Roman" w:cs="Times New Roman"/>
          <w:sz w:val="24"/>
          <w:szCs w:val="24"/>
        </w:rPr>
        <w:t xml:space="preserve">unter program, An Evening with Allied Spy Virginia Hall Goillot, Harp Lessons and crochet. </w:t>
      </w:r>
      <w:r>
        <w:rPr>
          <w:rFonts w:ascii="Times New Roman" w:hAnsi="Times New Roman" w:cs="Times New Roman"/>
          <w:sz w:val="24"/>
          <w:szCs w:val="24"/>
        </w:rPr>
        <w:t>The library has</w:t>
      </w:r>
      <w:r w:rsidRPr="001A1A23">
        <w:rPr>
          <w:rFonts w:ascii="Times New Roman" w:hAnsi="Times New Roman" w:cs="Times New Roman"/>
          <w:sz w:val="24"/>
          <w:szCs w:val="24"/>
        </w:rPr>
        <w:t xml:space="preserve"> a good cross section of attendees----no two audiences are the same, so we are reaching a lot of people.</w:t>
      </w:r>
    </w:p>
    <w:p w:rsidR="00790DB2" w:rsidRPr="001A1A23" w:rsidRDefault="00790DB2" w:rsidP="001A1A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BCFL has changed their computer and acceptable use policy. Connie has distributed this via Dropbox. Our biggest difference from BCFL is guest passes for computer usage. This is not a problem for us as people do not tend to “hog” the computer so we will not be following their policy in this part.</w:t>
      </w:r>
    </w:p>
    <w:p w:rsidR="001A1A23" w:rsidRDefault="001A1A23"/>
    <w:p w:rsidR="00AD0832" w:rsidRDefault="00AD0832">
      <w:r>
        <w:tab/>
        <w:t>a. Discussion</w:t>
      </w:r>
    </w:p>
    <w:p w:rsidR="00AD0832" w:rsidRDefault="00AD0832"/>
    <w:p w:rsidR="00AD0832" w:rsidRDefault="00AD0832"/>
    <w:p w:rsidR="00AD0832" w:rsidRDefault="00DA0C44">
      <w:r>
        <w:rPr>
          <w:b/>
        </w:rPr>
        <w:t xml:space="preserve">III. </w:t>
      </w:r>
      <w:r w:rsidR="00AD0832" w:rsidRPr="001A1A23">
        <w:rPr>
          <w:b/>
        </w:rPr>
        <w:t>Finance Report</w:t>
      </w:r>
      <w:r w:rsidR="00AD0832">
        <w:t>- Ellen</w:t>
      </w:r>
      <w:r w:rsidR="0098146B">
        <w:t xml:space="preserve"> Stie</w:t>
      </w:r>
      <w:r w:rsidR="001A1A23">
        <w:t>fel</w:t>
      </w:r>
      <w:r w:rsidR="00F728B2">
        <w:t xml:space="preserve"> and Ron</w:t>
      </w:r>
      <w:r w:rsidR="001A1A23">
        <w:t xml:space="preserve"> Cronise</w:t>
      </w:r>
    </w:p>
    <w:p w:rsidR="001A1A23" w:rsidRPr="00151DA2" w:rsidRDefault="001A1A23" w:rsidP="001A1A2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A534EF">
        <w:rPr>
          <w:b/>
        </w:rPr>
        <w:t>Monthly Fundraising Update</w:t>
      </w:r>
      <w:r w:rsidRPr="004153D7">
        <w:rPr>
          <w:b/>
        </w:rPr>
        <w:t xml:space="preserve"> </w:t>
      </w:r>
    </w:p>
    <w:p w:rsidR="001A1A23" w:rsidRPr="00151DA2" w:rsidRDefault="001A1A23" w:rsidP="001A1A2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868" w:type="dxa"/>
        <w:tblInd w:w="690" w:type="dxa"/>
        <w:tblLook w:val="04A0"/>
      </w:tblPr>
      <w:tblGrid>
        <w:gridCol w:w="1998"/>
        <w:gridCol w:w="1350"/>
        <w:gridCol w:w="1260"/>
        <w:gridCol w:w="4260"/>
      </w:tblGrid>
      <w:tr w:rsidR="001A1A23" w:rsidRPr="00151DA2" w:rsidTr="003E5D94">
        <w:tc>
          <w:tcPr>
            <w:tcW w:w="1998" w:type="dxa"/>
          </w:tcPr>
          <w:p w:rsidR="001A1A23" w:rsidRPr="00151DA2" w:rsidRDefault="001A1A23" w:rsidP="003E5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DA2">
              <w:rPr>
                <w:rFonts w:ascii="Times New Roman" w:hAnsi="Times New Roman" w:cs="Times New Roman"/>
                <w:b/>
                <w:sz w:val="24"/>
                <w:szCs w:val="24"/>
              </w:rPr>
              <w:t>SOURCE</w:t>
            </w:r>
          </w:p>
        </w:tc>
        <w:tc>
          <w:tcPr>
            <w:tcW w:w="1350" w:type="dxa"/>
          </w:tcPr>
          <w:p w:rsidR="001A1A23" w:rsidRPr="00151DA2" w:rsidRDefault="001A1A23" w:rsidP="003E5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DA2">
              <w:rPr>
                <w:rFonts w:ascii="Times New Roman" w:hAnsi="Times New Roman" w:cs="Times New Roman"/>
                <w:b/>
                <w:sz w:val="24"/>
                <w:szCs w:val="24"/>
              </w:rPr>
              <w:t>GOAL</w:t>
            </w:r>
          </w:p>
        </w:tc>
        <w:tc>
          <w:tcPr>
            <w:tcW w:w="1260" w:type="dxa"/>
          </w:tcPr>
          <w:p w:rsidR="001A1A23" w:rsidRPr="00151DA2" w:rsidRDefault="001A1A23" w:rsidP="003E5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DA2">
              <w:rPr>
                <w:rFonts w:ascii="Times New Roman" w:hAnsi="Times New Roman" w:cs="Times New Roman"/>
                <w:b/>
                <w:sz w:val="24"/>
                <w:szCs w:val="24"/>
              </w:rPr>
              <w:t>TO DATE</w:t>
            </w:r>
          </w:p>
        </w:tc>
        <w:tc>
          <w:tcPr>
            <w:tcW w:w="4260" w:type="dxa"/>
          </w:tcPr>
          <w:p w:rsidR="001A1A23" w:rsidRPr="00151DA2" w:rsidRDefault="001A1A23" w:rsidP="003E5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DA2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1A1A23" w:rsidRPr="00151DA2" w:rsidTr="003E5D94">
        <w:tc>
          <w:tcPr>
            <w:tcW w:w="1998" w:type="dxa"/>
          </w:tcPr>
          <w:p w:rsidR="001A1A23" w:rsidRPr="00151DA2" w:rsidRDefault="001A1A23" w:rsidP="003E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DA2">
              <w:rPr>
                <w:rFonts w:ascii="Times New Roman" w:hAnsi="Times New Roman" w:cs="Times New Roman"/>
                <w:sz w:val="24"/>
                <w:szCs w:val="24"/>
              </w:rPr>
              <w:t>Board Fundraisers</w:t>
            </w:r>
          </w:p>
        </w:tc>
        <w:tc>
          <w:tcPr>
            <w:tcW w:w="1350" w:type="dxa"/>
          </w:tcPr>
          <w:p w:rsidR="001A1A23" w:rsidRPr="00151DA2" w:rsidRDefault="001A1A23" w:rsidP="003E5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A2">
              <w:rPr>
                <w:rFonts w:ascii="Times New Roman" w:hAnsi="Times New Roman" w:cs="Times New Roman"/>
                <w:sz w:val="24"/>
                <w:szCs w:val="24"/>
              </w:rPr>
              <w:t>$27,500</w:t>
            </w:r>
          </w:p>
        </w:tc>
        <w:tc>
          <w:tcPr>
            <w:tcW w:w="1260" w:type="dxa"/>
          </w:tcPr>
          <w:p w:rsidR="001A1A23" w:rsidRPr="00151DA2" w:rsidRDefault="001A1A23" w:rsidP="003E5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A2">
              <w:rPr>
                <w:rFonts w:ascii="Times New Roman" w:hAnsi="Times New Roman" w:cs="Times New Roman"/>
                <w:sz w:val="24"/>
                <w:szCs w:val="24"/>
              </w:rPr>
              <w:t>$18,800</w:t>
            </w:r>
          </w:p>
        </w:tc>
        <w:tc>
          <w:tcPr>
            <w:tcW w:w="4260" w:type="dxa"/>
          </w:tcPr>
          <w:p w:rsidR="001A1A23" w:rsidRPr="00151DA2" w:rsidRDefault="001A1A23" w:rsidP="003E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DA2">
              <w:rPr>
                <w:rFonts w:ascii="Times New Roman" w:hAnsi="Times New Roman" w:cs="Times New Roman"/>
                <w:sz w:val="24"/>
                <w:szCs w:val="24"/>
              </w:rPr>
              <w:t xml:space="preserve">$13,200 Read-A-Thon.  $1,800 MUD. </w:t>
            </w:r>
            <w:r w:rsidRPr="00151DA2">
              <w:rPr>
                <w:rFonts w:ascii="Times New Roman" w:hAnsi="Times New Roman" w:cs="Times New Roman"/>
                <w:sz w:val="24"/>
                <w:szCs w:val="24"/>
              </w:rPr>
              <w:br/>
              <w:t>$3,800 Ted Tally.</w:t>
            </w:r>
          </w:p>
        </w:tc>
      </w:tr>
      <w:tr w:rsidR="001A1A23" w:rsidRPr="00151DA2" w:rsidTr="003E5D94">
        <w:tc>
          <w:tcPr>
            <w:tcW w:w="1998" w:type="dxa"/>
          </w:tcPr>
          <w:p w:rsidR="001A1A23" w:rsidRPr="00151DA2" w:rsidRDefault="001A1A23" w:rsidP="003E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DA2">
              <w:rPr>
                <w:rFonts w:ascii="Times New Roman" w:hAnsi="Times New Roman" w:cs="Times New Roman"/>
                <w:sz w:val="24"/>
                <w:szCs w:val="24"/>
              </w:rPr>
              <w:t>Annual Fund</w:t>
            </w:r>
          </w:p>
        </w:tc>
        <w:tc>
          <w:tcPr>
            <w:tcW w:w="1350" w:type="dxa"/>
          </w:tcPr>
          <w:p w:rsidR="001A1A23" w:rsidRPr="00151DA2" w:rsidRDefault="001A1A23" w:rsidP="003E5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A2">
              <w:rPr>
                <w:rFonts w:ascii="Times New Roman" w:hAnsi="Times New Roman" w:cs="Times New Roman"/>
                <w:sz w:val="24"/>
                <w:szCs w:val="24"/>
              </w:rPr>
              <w:t>$40,000</w:t>
            </w:r>
          </w:p>
        </w:tc>
        <w:tc>
          <w:tcPr>
            <w:tcW w:w="1260" w:type="dxa"/>
          </w:tcPr>
          <w:p w:rsidR="001A1A23" w:rsidRPr="00151DA2" w:rsidRDefault="001A1A23" w:rsidP="003E5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A2">
              <w:rPr>
                <w:rFonts w:ascii="Times New Roman" w:hAnsi="Times New Roman" w:cs="Times New Roman"/>
                <w:sz w:val="24"/>
                <w:szCs w:val="24"/>
              </w:rPr>
              <w:t>$30,300</w:t>
            </w:r>
          </w:p>
        </w:tc>
        <w:tc>
          <w:tcPr>
            <w:tcW w:w="4260" w:type="dxa"/>
          </w:tcPr>
          <w:p w:rsidR="001A1A23" w:rsidRPr="00151DA2" w:rsidRDefault="001A1A23" w:rsidP="003E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DA2">
              <w:rPr>
                <w:rFonts w:ascii="Times New Roman" w:hAnsi="Times New Roman" w:cs="Times New Roman"/>
                <w:sz w:val="24"/>
                <w:szCs w:val="24"/>
              </w:rPr>
              <w:t>Prior to Fall Fund Drive Mailing (includes all non-restricted gifts received during the year)</w:t>
            </w:r>
          </w:p>
        </w:tc>
      </w:tr>
      <w:tr w:rsidR="001A1A23" w:rsidRPr="00151DA2" w:rsidTr="003E5D94">
        <w:tc>
          <w:tcPr>
            <w:tcW w:w="1998" w:type="dxa"/>
          </w:tcPr>
          <w:p w:rsidR="001A1A23" w:rsidRPr="00151DA2" w:rsidRDefault="001A1A23" w:rsidP="003E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DA2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</w:p>
        </w:tc>
        <w:tc>
          <w:tcPr>
            <w:tcW w:w="1350" w:type="dxa"/>
          </w:tcPr>
          <w:p w:rsidR="001A1A23" w:rsidRPr="00151DA2" w:rsidRDefault="001A1A23" w:rsidP="003E5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A2">
              <w:rPr>
                <w:rFonts w:ascii="Times New Roman" w:hAnsi="Times New Roman" w:cs="Times New Roman"/>
                <w:sz w:val="24"/>
                <w:szCs w:val="24"/>
              </w:rPr>
              <w:t>$12,000</w:t>
            </w:r>
          </w:p>
        </w:tc>
        <w:tc>
          <w:tcPr>
            <w:tcW w:w="1260" w:type="dxa"/>
          </w:tcPr>
          <w:p w:rsidR="001A1A23" w:rsidRPr="00151DA2" w:rsidRDefault="001A1A23" w:rsidP="003E5D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1DA2">
              <w:rPr>
                <w:rFonts w:ascii="Times New Roman" w:hAnsi="Times New Roman" w:cs="Times New Roman"/>
                <w:sz w:val="24"/>
                <w:szCs w:val="24"/>
              </w:rPr>
              <w:t>$12,000</w:t>
            </w:r>
          </w:p>
        </w:tc>
        <w:tc>
          <w:tcPr>
            <w:tcW w:w="4260" w:type="dxa"/>
          </w:tcPr>
          <w:p w:rsidR="001A1A23" w:rsidRPr="00151DA2" w:rsidRDefault="001A1A23" w:rsidP="003E5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A23" w:rsidRPr="00151DA2" w:rsidTr="003E5D94">
        <w:tc>
          <w:tcPr>
            <w:tcW w:w="1998" w:type="dxa"/>
          </w:tcPr>
          <w:p w:rsidR="001A1A23" w:rsidRPr="00151DA2" w:rsidRDefault="001A1A23" w:rsidP="003E5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DA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:rsidR="001A1A23" w:rsidRPr="00151DA2" w:rsidRDefault="001A1A23" w:rsidP="003E5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DA2">
              <w:rPr>
                <w:rFonts w:ascii="Times New Roman" w:hAnsi="Times New Roman" w:cs="Times New Roman"/>
                <w:b/>
                <w:sz w:val="24"/>
                <w:szCs w:val="24"/>
              </w:rPr>
              <w:t>$79,500</w:t>
            </w:r>
          </w:p>
        </w:tc>
        <w:tc>
          <w:tcPr>
            <w:tcW w:w="1260" w:type="dxa"/>
          </w:tcPr>
          <w:p w:rsidR="001A1A23" w:rsidRPr="00151DA2" w:rsidRDefault="001A1A23" w:rsidP="003E5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51DA2">
              <w:rPr>
                <w:rFonts w:ascii="Times New Roman" w:hAnsi="Times New Roman" w:cs="Times New Roman"/>
                <w:b/>
                <w:sz w:val="24"/>
                <w:szCs w:val="24"/>
              </w:rPr>
              <w:t>$61,100</w:t>
            </w:r>
          </w:p>
        </w:tc>
        <w:tc>
          <w:tcPr>
            <w:tcW w:w="4260" w:type="dxa"/>
          </w:tcPr>
          <w:p w:rsidR="001A1A23" w:rsidRPr="00151DA2" w:rsidRDefault="001A1A23" w:rsidP="003E5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A23" w:rsidRPr="00151DA2" w:rsidRDefault="001A1A23" w:rsidP="001A1A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1A23" w:rsidRPr="00151DA2" w:rsidRDefault="001A1A23" w:rsidP="001A1A2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A1A23" w:rsidRPr="00151DA2" w:rsidRDefault="001A1A23" w:rsidP="001A1A2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151DA2">
        <w:rPr>
          <w:rFonts w:ascii="Times New Roman" w:hAnsi="Times New Roman" w:cs="Times New Roman"/>
          <w:b/>
          <w:sz w:val="24"/>
          <w:szCs w:val="24"/>
        </w:rPr>
        <w:t>2014 Revenues</w:t>
      </w:r>
    </w:p>
    <w:p w:rsidR="001A1A23" w:rsidRPr="00151DA2" w:rsidRDefault="001A1A23" w:rsidP="001A1A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DA2">
        <w:rPr>
          <w:rFonts w:ascii="Times New Roman" w:hAnsi="Times New Roman" w:cs="Times New Roman"/>
          <w:sz w:val="24"/>
          <w:szCs w:val="24"/>
        </w:rPr>
        <w:t>The donation from benefactor Jim Woolsey’s estate ($31,640) will be held in a Vanguard short-term bond fund, but not co-mingled with the Endowment funds.</w:t>
      </w:r>
    </w:p>
    <w:p w:rsidR="001A1A23" w:rsidRPr="00151DA2" w:rsidRDefault="001A1A23" w:rsidP="001A1A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DA2">
        <w:rPr>
          <w:rFonts w:ascii="Times New Roman" w:hAnsi="Times New Roman" w:cs="Times New Roman"/>
          <w:sz w:val="24"/>
          <w:szCs w:val="24"/>
        </w:rPr>
        <w:t>Use of the money will be determined by the Board at a later date.</w:t>
      </w:r>
    </w:p>
    <w:p w:rsidR="001A1A23" w:rsidRPr="00151DA2" w:rsidRDefault="001A1A23" w:rsidP="001A1A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DA2">
        <w:rPr>
          <w:rFonts w:ascii="Times New Roman" w:hAnsi="Times New Roman" w:cs="Times New Roman"/>
          <w:sz w:val="24"/>
          <w:szCs w:val="24"/>
        </w:rPr>
        <w:t>Through October, the Library has received $58,300 from Solebury ($60,000 Budget) and $13,700 from New Hope ($14,000 Budget).</w:t>
      </w:r>
    </w:p>
    <w:p w:rsidR="001A1A23" w:rsidRPr="00151DA2" w:rsidRDefault="001A1A23" w:rsidP="001A1A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DA2">
        <w:rPr>
          <w:rFonts w:ascii="Times New Roman" w:hAnsi="Times New Roman" w:cs="Times New Roman"/>
          <w:sz w:val="24"/>
          <w:szCs w:val="24"/>
        </w:rPr>
        <w:t>The Library received $6,000 from the Friends group in October, bringing their 2014 contribution total to $12,000.</w:t>
      </w:r>
    </w:p>
    <w:p w:rsidR="001A1A23" w:rsidRPr="00151DA2" w:rsidRDefault="001A1A23" w:rsidP="001A1A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DA2">
        <w:rPr>
          <w:rFonts w:ascii="Times New Roman" w:hAnsi="Times New Roman" w:cs="Times New Roman"/>
          <w:sz w:val="24"/>
          <w:szCs w:val="24"/>
        </w:rPr>
        <w:t>Grand Evening – Financials of fundraising event:</w:t>
      </w:r>
    </w:p>
    <w:p w:rsidR="001A1A23" w:rsidRPr="00151DA2" w:rsidRDefault="001A1A23" w:rsidP="001A1A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DA2">
        <w:rPr>
          <w:rFonts w:ascii="Times New Roman" w:hAnsi="Times New Roman" w:cs="Times New Roman"/>
          <w:sz w:val="24"/>
          <w:szCs w:val="24"/>
        </w:rPr>
        <w:t>$10,000 received from Paul Grand</w:t>
      </w:r>
    </w:p>
    <w:p w:rsidR="001A1A23" w:rsidRPr="00151DA2" w:rsidRDefault="001A1A23" w:rsidP="001A1A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DA2">
        <w:rPr>
          <w:rFonts w:ascii="Times New Roman" w:hAnsi="Times New Roman" w:cs="Times New Roman"/>
          <w:sz w:val="24"/>
          <w:szCs w:val="24"/>
        </w:rPr>
        <w:t>$10,150 received from tickets/donations</w:t>
      </w:r>
    </w:p>
    <w:p w:rsidR="001A1A23" w:rsidRPr="00151DA2" w:rsidRDefault="001A1A23" w:rsidP="001A1A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DA2">
        <w:rPr>
          <w:rFonts w:ascii="Times New Roman" w:hAnsi="Times New Roman" w:cs="Times New Roman"/>
          <w:sz w:val="24"/>
          <w:szCs w:val="24"/>
        </w:rPr>
        <w:t>$9,310 spent for party expenses (not yet final)</w:t>
      </w:r>
    </w:p>
    <w:p w:rsidR="001A1A23" w:rsidRPr="00151DA2" w:rsidRDefault="001A1A23" w:rsidP="001A1A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DA2">
        <w:rPr>
          <w:rFonts w:ascii="Times New Roman" w:hAnsi="Times New Roman" w:cs="Times New Roman"/>
          <w:sz w:val="24"/>
          <w:szCs w:val="24"/>
        </w:rPr>
        <w:t>Net proceeds of event are over $10,000</w:t>
      </w:r>
    </w:p>
    <w:p w:rsidR="001A1A23" w:rsidRPr="00151DA2" w:rsidRDefault="001A1A23" w:rsidP="001A1A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DA2">
        <w:rPr>
          <w:rFonts w:ascii="Times New Roman" w:hAnsi="Times New Roman" w:cs="Times New Roman"/>
          <w:sz w:val="24"/>
          <w:szCs w:val="24"/>
        </w:rPr>
        <w:t>Plus: proceeds from sale of large artwork - $4,500 minus expenses yet to be determined</w:t>
      </w:r>
    </w:p>
    <w:p w:rsidR="001A1A23" w:rsidRPr="00151DA2" w:rsidRDefault="001A1A23" w:rsidP="001A1A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DA2">
        <w:rPr>
          <w:rFonts w:ascii="Times New Roman" w:hAnsi="Times New Roman" w:cs="Times New Roman"/>
          <w:sz w:val="24"/>
          <w:szCs w:val="24"/>
        </w:rPr>
        <w:t>Board will discuss use of this total money at a later date (likely not needed for 2014 operations)</w:t>
      </w:r>
    </w:p>
    <w:p w:rsidR="001A1A23" w:rsidRPr="00151DA2" w:rsidRDefault="001A1A23" w:rsidP="001A1A2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A1A23" w:rsidRPr="00151DA2" w:rsidRDefault="001A1A23" w:rsidP="001A1A2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A1A23" w:rsidRPr="00151DA2" w:rsidRDefault="001A1A23" w:rsidP="001A1A2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151DA2">
        <w:rPr>
          <w:rFonts w:ascii="Times New Roman" w:hAnsi="Times New Roman" w:cs="Times New Roman"/>
          <w:b/>
          <w:sz w:val="24"/>
          <w:szCs w:val="24"/>
        </w:rPr>
        <w:t>2014 Budget</w:t>
      </w:r>
    </w:p>
    <w:p w:rsidR="001A1A23" w:rsidRPr="00151DA2" w:rsidRDefault="001A1A23" w:rsidP="001A1A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DA2">
        <w:rPr>
          <w:rFonts w:ascii="Times New Roman" w:hAnsi="Times New Roman" w:cs="Times New Roman"/>
          <w:sz w:val="24"/>
          <w:szCs w:val="24"/>
        </w:rPr>
        <w:t>Based on financials through October, the actual Budget at year-end is expected to be very close to the overall projected Budget for 2014.</w:t>
      </w:r>
    </w:p>
    <w:p w:rsidR="001A1A23" w:rsidRPr="00151DA2" w:rsidRDefault="001A1A23" w:rsidP="001A1A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DA2">
        <w:rPr>
          <w:rFonts w:ascii="Times New Roman" w:hAnsi="Times New Roman" w:cs="Times New Roman"/>
          <w:sz w:val="24"/>
          <w:szCs w:val="24"/>
        </w:rPr>
        <w:t xml:space="preserve">This assumes the Library will collect $18,400 from the Fall Annual Fund Drive (the amount needed to break-even in the chart above, excluding Grand Event)  </w:t>
      </w:r>
    </w:p>
    <w:p w:rsidR="001A1A23" w:rsidRPr="00151DA2" w:rsidRDefault="001A1A23" w:rsidP="001A1A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DA2">
        <w:rPr>
          <w:rFonts w:ascii="Times New Roman" w:hAnsi="Times New Roman" w:cs="Times New Roman"/>
          <w:sz w:val="24"/>
          <w:szCs w:val="24"/>
        </w:rPr>
        <w:lastRenderedPageBreak/>
        <w:t>This also assumes the unbudgeted 2014 Database expenses (approx. $1885) will be funded with the unrestricted gift being used for the development consultant.</w:t>
      </w:r>
    </w:p>
    <w:p w:rsidR="001A1A23" w:rsidRPr="00151DA2" w:rsidRDefault="001A1A23" w:rsidP="001A1A2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A1A23" w:rsidRPr="00151DA2" w:rsidRDefault="001A1A23" w:rsidP="001A1A2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A1A23" w:rsidRPr="00151DA2" w:rsidRDefault="001A1A23" w:rsidP="001A1A2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151DA2">
        <w:rPr>
          <w:rFonts w:ascii="Times New Roman" w:hAnsi="Times New Roman" w:cs="Times New Roman"/>
          <w:b/>
          <w:sz w:val="24"/>
          <w:szCs w:val="24"/>
        </w:rPr>
        <w:t>2015 Draft Budget</w:t>
      </w:r>
    </w:p>
    <w:p w:rsidR="001A1A23" w:rsidRPr="00151DA2" w:rsidRDefault="001A1A23" w:rsidP="001A1A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DA2">
        <w:rPr>
          <w:rFonts w:ascii="Times New Roman" w:hAnsi="Times New Roman" w:cs="Times New Roman"/>
          <w:sz w:val="24"/>
          <w:szCs w:val="24"/>
        </w:rPr>
        <w:t>The 2015 Proposed Budget was circulated to the Board via Dropbox.</w:t>
      </w:r>
    </w:p>
    <w:p w:rsidR="001A1A23" w:rsidRPr="00151DA2" w:rsidRDefault="001A1A23" w:rsidP="001A1A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DA2">
        <w:rPr>
          <w:rFonts w:ascii="Times New Roman" w:hAnsi="Times New Roman" w:cs="Times New Roman"/>
          <w:sz w:val="24"/>
          <w:szCs w:val="24"/>
        </w:rPr>
        <w:t xml:space="preserve">The Budget reflects the proposed 2015 Budget from Solebury Township which includes an additional $30,000 for the Library.  This brings the annual total contribution from Solebury to $90,000 for 2015. </w:t>
      </w:r>
    </w:p>
    <w:p w:rsidR="001A1A23" w:rsidRPr="00151DA2" w:rsidRDefault="001A1A23" w:rsidP="001A1A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DA2">
        <w:rPr>
          <w:rFonts w:ascii="Times New Roman" w:hAnsi="Times New Roman" w:cs="Times New Roman"/>
          <w:sz w:val="24"/>
          <w:szCs w:val="24"/>
        </w:rPr>
        <w:t>It is still unknown if New Hope Borough will increase their contribution to the Library.</w:t>
      </w:r>
    </w:p>
    <w:p w:rsidR="001A1A23" w:rsidRPr="001A1A23" w:rsidRDefault="001A1A23" w:rsidP="001A1A23"/>
    <w:p w:rsidR="001A1A23" w:rsidRPr="001A1A23" w:rsidRDefault="001A1A23" w:rsidP="001A1A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A23">
        <w:rPr>
          <w:rFonts w:ascii="Times New Roman" w:hAnsi="Times New Roman" w:cs="Times New Roman"/>
          <w:sz w:val="24"/>
          <w:szCs w:val="24"/>
        </w:rPr>
        <w:t>Expenses include:</w:t>
      </w:r>
    </w:p>
    <w:p w:rsidR="001A1A23" w:rsidRPr="001A1A23" w:rsidRDefault="001A1A23" w:rsidP="001A1A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A23">
        <w:rPr>
          <w:rFonts w:ascii="Times New Roman" w:hAnsi="Times New Roman" w:cs="Times New Roman"/>
          <w:sz w:val="24"/>
          <w:szCs w:val="24"/>
        </w:rPr>
        <w:t xml:space="preserve">Additional hours for a part-time employee (10 hours per week vs current 4 hours per week) </w:t>
      </w:r>
    </w:p>
    <w:p w:rsidR="001A1A23" w:rsidRPr="001A1A23" w:rsidRDefault="001A1A23" w:rsidP="001A1A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A23">
        <w:rPr>
          <w:rFonts w:ascii="Times New Roman" w:hAnsi="Times New Roman" w:cs="Times New Roman"/>
          <w:sz w:val="24"/>
          <w:szCs w:val="24"/>
        </w:rPr>
        <w:t>Additional programming for adults</w:t>
      </w:r>
    </w:p>
    <w:p w:rsidR="001A1A23" w:rsidRPr="001A1A23" w:rsidRDefault="001A1A23" w:rsidP="001A1A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A23">
        <w:rPr>
          <w:rFonts w:ascii="Times New Roman" w:hAnsi="Times New Roman" w:cs="Times New Roman"/>
          <w:sz w:val="24"/>
          <w:szCs w:val="24"/>
        </w:rPr>
        <w:t>2 “headliner” programs with recognizable speakers</w:t>
      </w:r>
    </w:p>
    <w:p w:rsidR="001A1A23" w:rsidRPr="001A1A23" w:rsidRDefault="001A1A23" w:rsidP="001A1A2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A23">
        <w:rPr>
          <w:rFonts w:ascii="Times New Roman" w:hAnsi="Times New Roman" w:cs="Times New Roman"/>
          <w:sz w:val="24"/>
          <w:szCs w:val="24"/>
        </w:rPr>
        <w:t>New technology, possibly including a 3D printer, “maker-space” technology, digital signage in the library, etc</w:t>
      </w:r>
    </w:p>
    <w:p w:rsidR="001A1A23" w:rsidRPr="001A1A23" w:rsidRDefault="001A1A23" w:rsidP="001A1A23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1A23" w:rsidRPr="001A1A23" w:rsidRDefault="001A1A23" w:rsidP="001A1A23">
      <w:pPr>
        <w:rPr>
          <w:b/>
        </w:rPr>
      </w:pPr>
    </w:p>
    <w:p w:rsidR="001A1A23" w:rsidRPr="001A1A23" w:rsidRDefault="001A1A23" w:rsidP="001A1A23">
      <w:pPr>
        <w:rPr>
          <w:b/>
        </w:rPr>
      </w:pPr>
      <w:r w:rsidRPr="001A1A23">
        <w:rPr>
          <w:b/>
        </w:rPr>
        <w:t xml:space="preserve">Action Items </w:t>
      </w:r>
    </w:p>
    <w:p w:rsidR="001A1A23" w:rsidRPr="001A1A23" w:rsidRDefault="001A1A23" w:rsidP="001A1A2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A23">
        <w:rPr>
          <w:rFonts w:ascii="Times New Roman" w:hAnsi="Times New Roman" w:cs="Times New Roman"/>
          <w:sz w:val="24"/>
          <w:szCs w:val="24"/>
        </w:rPr>
        <w:t>Discuss proposed 2015 Library budget at November Board meeting.</w:t>
      </w:r>
    </w:p>
    <w:p w:rsidR="001A1A23" w:rsidRDefault="001A1A23" w:rsidP="001A1A23">
      <w:r>
        <w:t>Vote on Final 2015 Budget at December Board meeting</w:t>
      </w:r>
    </w:p>
    <w:p w:rsidR="00AD0832" w:rsidRDefault="00AD0832">
      <w:r>
        <w:tab/>
        <w:t>a. Revised Budget Proposal</w:t>
      </w:r>
    </w:p>
    <w:p w:rsidR="00AD0832" w:rsidRDefault="00AD0832"/>
    <w:p w:rsidR="00AD0832" w:rsidRDefault="00AD0832"/>
    <w:p w:rsidR="00AD0832" w:rsidRDefault="00DA0C44">
      <w:r>
        <w:rPr>
          <w:b/>
        </w:rPr>
        <w:t xml:space="preserve">IV. </w:t>
      </w:r>
      <w:r w:rsidR="00AD0832" w:rsidRPr="001A1A23">
        <w:rPr>
          <w:b/>
        </w:rPr>
        <w:t>President’s Report</w:t>
      </w:r>
      <w:r w:rsidR="00AD0832">
        <w:t>- Jacqui</w:t>
      </w:r>
      <w:r w:rsidR="001A1A23">
        <w:t xml:space="preserve"> Griffith</w:t>
      </w:r>
    </w:p>
    <w:p w:rsidR="00AD0832" w:rsidRDefault="00AD0832">
      <w:r>
        <w:tab/>
        <w:t>a. Update on Trustee Positions</w:t>
      </w:r>
    </w:p>
    <w:p w:rsidR="003C3C33" w:rsidRDefault="003C3C33">
      <w:r>
        <w:t xml:space="preserve">We will have two openings </w:t>
      </w:r>
      <w:r w:rsidR="00DA0C44">
        <w:t xml:space="preserve">as of January 2015 as both John </w:t>
      </w:r>
      <w:proofErr w:type="spellStart"/>
      <w:r w:rsidR="00DA0C44">
        <w:t>Blady</w:t>
      </w:r>
      <w:proofErr w:type="spellEnd"/>
      <w:r w:rsidR="00DA0C44">
        <w:t xml:space="preserve"> and Ellen </w:t>
      </w:r>
      <w:proofErr w:type="spellStart"/>
      <w:r w:rsidR="00DA0C44">
        <w:t>Stieffel</w:t>
      </w:r>
      <w:proofErr w:type="spellEnd"/>
      <w:r w:rsidR="00DA0C44">
        <w:t xml:space="preserve"> will be stepping off the board. These are ad</w:t>
      </w:r>
      <w:r>
        <w:t xml:space="preserve"> hoc positions. Please let Jacqui know of </w:t>
      </w:r>
      <w:r w:rsidR="00DA0C44">
        <w:t xml:space="preserve">any </w:t>
      </w:r>
      <w:r>
        <w:t>candidates.</w:t>
      </w:r>
    </w:p>
    <w:p w:rsidR="00875AF6" w:rsidRDefault="00AD0832" w:rsidP="00212745">
      <w:r>
        <w:tab/>
        <w:t>b. Motion to P</w:t>
      </w:r>
      <w:r w:rsidR="00212745">
        <w:t>roceed with Building Renovations</w:t>
      </w:r>
    </w:p>
    <w:p w:rsidR="00875AF6" w:rsidRDefault="00212745" w:rsidP="00212745">
      <w:r w:rsidRPr="00212745">
        <w:t> </w:t>
      </w:r>
      <w:r w:rsidR="00875AF6" w:rsidRPr="00875AF6">
        <w:rPr>
          <w:b/>
        </w:rPr>
        <w:t>MOTION</w:t>
      </w:r>
      <w:r w:rsidR="00875AF6">
        <w:t xml:space="preserve"> by Jacqui</w:t>
      </w:r>
      <w:r w:rsidR="00875AF6" w:rsidRPr="00875AF6">
        <w:t xml:space="preserve"> to proceed with a much-needed and anticipated renovation of the Library’s current historic building at 93 West Ferry Street, New Hope, PA, with the expectation that:  (1) the Board and any subcommittees of the Board convened for this purpose shall use their best efforts to keep the overall costs of said renovation to a reasonable level while remaining true to the goals set by the Board for the project; and (2) subsequent votes will be taken by the Board to approve specific major expenditures and necessary hiring and other larger decisions in connection with the renovation.  </w:t>
      </w:r>
      <w:r w:rsidR="00875AF6" w:rsidRPr="00875AF6">
        <w:rPr>
          <w:b/>
        </w:rPr>
        <w:t>SECONDED</w:t>
      </w:r>
      <w:r w:rsidR="00875AF6">
        <w:t xml:space="preserve"> by Polly. </w:t>
      </w:r>
    </w:p>
    <w:p w:rsidR="00875AF6" w:rsidRDefault="00875AF6" w:rsidP="00212745"/>
    <w:p w:rsidR="00875AF6" w:rsidRDefault="00875AF6" w:rsidP="00212745">
      <w:r>
        <w:lastRenderedPageBreak/>
        <w:t xml:space="preserve">A discussion ensued regarding adding some clarification of our projected budget for the renovation in the motion, thus the motion was amended to reflect the modification. </w:t>
      </w:r>
    </w:p>
    <w:p w:rsidR="00212745" w:rsidRPr="00212745" w:rsidRDefault="00212745" w:rsidP="00212745">
      <w:r w:rsidRPr="00212745">
        <w:t xml:space="preserve"> </w:t>
      </w:r>
    </w:p>
    <w:p w:rsidR="00212745" w:rsidRDefault="00212745" w:rsidP="00212745">
      <w:r w:rsidRPr="00875AF6">
        <w:rPr>
          <w:b/>
        </w:rPr>
        <w:t>MOTION</w:t>
      </w:r>
      <w:r w:rsidRPr="00212745">
        <w:t xml:space="preserve"> by </w:t>
      </w:r>
      <w:r w:rsidR="00875AF6">
        <w:t xml:space="preserve">Ellen </w:t>
      </w:r>
      <w:r w:rsidRPr="00212745">
        <w:t>to proceed with a much-needed and anticipated renovation of the Library’s current historic building at 93 West Ferry Street, New Hope, PA, with the expectation that:  (1) the Board and any subcommittees of the Board convened for this purpose shall use their best efforts to keep the overall costs of said r</w:t>
      </w:r>
      <w:r w:rsidR="00517547">
        <w:t xml:space="preserve">enovation to a maximum of $400,000 </w:t>
      </w:r>
      <w:r w:rsidRPr="00212745">
        <w:t xml:space="preserve">while remaining true to the goals set by the Board for the project; and (2) subsequent votes will be taken by the Board to approve specific major expenditures and necessary hiring and other larger decisions in connection with the </w:t>
      </w:r>
      <w:r w:rsidR="00875AF6">
        <w:t xml:space="preserve">renovation.  </w:t>
      </w:r>
      <w:r w:rsidR="00875AF6" w:rsidRPr="00875AF6">
        <w:rPr>
          <w:b/>
        </w:rPr>
        <w:t>SECONDED</w:t>
      </w:r>
      <w:r w:rsidR="00875AF6">
        <w:t xml:space="preserve"> by Jerry</w:t>
      </w:r>
      <w:r w:rsidRPr="00212745">
        <w:t xml:space="preserve">, </w:t>
      </w:r>
      <w:r w:rsidRPr="00875AF6">
        <w:rPr>
          <w:b/>
        </w:rPr>
        <w:t>APPROVED</w:t>
      </w:r>
      <w:r w:rsidRPr="00212745">
        <w:t xml:space="preserve"> by all</w:t>
      </w:r>
      <w:r w:rsidR="00875AF6">
        <w:t>.</w:t>
      </w:r>
      <w:r w:rsidR="005C767E" w:rsidRPr="005C767E">
        <w:t xml:space="preserve"> </w:t>
      </w:r>
    </w:p>
    <w:p w:rsidR="005C767E" w:rsidRPr="00212745" w:rsidRDefault="005C767E" w:rsidP="00212745"/>
    <w:p w:rsidR="00AD0832" w:rsidRDefault="00AD0832">
      <w:r>
        <w:tab/>
        <w:t>c. Ad Hoc Committee on Building Renovations</w:t>
      </w:r>
    </w:p>
    <w:p w:rsidR="005C767E" w:rsidRDefault="005C767E">
      <w:r>
        <w:t>Carol, Polly and Jerry have offered to be on the subcommittee along with Connie.  Jacqui, Kay and John will conduct a feasibility study and start meeting with potential donors and looking at fundraising for the project. Jacqui will be meeting with the Bridge Street foundation.</w:t>
      </w:r>
    </w:p>
    <w:p w:rsidR="005C767E" w:rsidRDefault="005C767E">
      <w:r>
        <w:t xml:space="preserve">We can use e-tapestry to accept donations via credit card. Connie will look into how to set this up. </w:t>
      </w:r>
    </w:p>
    <w:p w:rsidR="005C767E" w:rsidRDefault="002520C6">
      <w:r>
        <w:t xml:space="preserve">Jacqui discussed a January meeting for the board to do another planning session. Ron will check for </w:t>
      </w:r>
      <w:r w:rsidR="003E5D94">
        <w:t xml:space="preserve">available </w:t>
      </w:r>
      <w:r>
        <w:t>Saturd</w:t>
      </w:r>
      <w:r w:rsidR="003E5D94">
        <w:t>ays at Thompson Memorial Church as a potential meeting site.</w:t>
      </w:r>
    </w:p>
    <w:p w:rsidR="005C767E" w:rsidRDefault="005C767E"/>
    <w:p w:rsidR="00AD0832" w:rsidRDefault="00AD0832"/>
    <w:p w:rsidR="00AD0832" w:rsidRDefault="00AD0832">
      <w:r w:rsidRPr="001A1A23">
        <w:rPr>
          <w:b/>
        </w:rPr>
        <w:t>V.   Friends Report</w:t>
      </w:r>
      <w:r>
        <w:t>- Charlie</w:t>
      </w:r>
      <w:r w:rsidR="001A1A23">
        <w:t xml:space="preserve"> Huchet</w:t>
      </w:r>
    </w:p>
    <w:p w:rsidR="002520C6" w:rsidRDefault="002520C6">
      <w:r>
        <w:t xml:space="preserve">The first </w:t>
      </w:r>
      <w:r w:rsidR="003E5D94">
        <w:t xml:space="preserve">Friends of the Library </w:t>
      </w:r>
      <w:r>
        <w:t>appreciation party was the other day with 35 people in attendance. Good food, company and ambiance.</w:t>
      </w:r>
    </w:p>
    <w:p w:rsidR="002520C6" w:rsidRDefault="003E5D94">
      <w:r>
        <w:t xml:space="preserve">There will be a </w:t>
      </w:r>
      <w:r w:rsidR="003F4538">
        <w:t>j</w:t>
      </w:r>
      <w:r w:rsidR="002520C6">
        <w:t xml:space="preserve">ewelry event </w:t>
      </w:r>
      <w:r w:rsidR="003F4538">
        <w:t xml:space="preserve">on November </w:t>
      </w:r>
      <w:r w:rsidR="002520C6">
        <w:t xml:space="preserve">22 </w:t>
      </w:r>
      <w:r w:rsidR="003F4538">
        <w:t xml:space="preserve">from </w:t>
      </w:r>
      <w:r w:rsidR="002520C6">
        <w:t xml:space="preserve">5-8 and </w:t>
      </w:r>
      <w:r w:rsidR="003F4538">
        <w:t xml:space="preserve">November </w:t>
      </w:r>
      <w:r w:rsidR="002520C6">
        <w:t xml:space="preserve">23 </w:t>
      </w:r>
      <w:r w:rsidR="003F4538">
        <w:t xml:space="preserve">from </w:t>
      </w:r>
      <w:r w:rsidR="002520C6">
        <w:t>12 - 5.</w:t>
      </w:r>
      <w:r w:rsidR="00F71583">
        <w:t xml:space="preserve"> All profits f</w:t>
      </w:r>
      <w:r w:rsidR="003F4538">
        <w:t xml:space="preserve">rom the </w:t>
      </w:r>
      <w:proofErr w:type="spellStart"/>
      <w:r w:rsidR="003F4538">
        <w:t>Silpada</w:t>
      </w:r>
      <w:proofErr w:type="spellEnd"/>
      <w:r w:rsidR="003F4538">
        <w:t xml:space="preserve"> sales will be do</w:t>
      </w:r>
      <w:r w:rsidR="00F71583">
        <w:t>nated to the library.</w:t>
      </w:r>
    </w:p>
    <w:p w:rsidR="002520C6" w:rsidRDefault="002520C6">
      <w:r>
        <w:t xml:space="preserve">Another event is planned for Dec. 7 </w:t>
      </w:r>
      <w:r w:rsidR="003F4538">
        <w:t xml:space="preserve">from </w:t>
      </w:r>
      <w:r>
        <w:t>9-1 with Santa, pictures and pony rides.</w:t>
      </w:r>
    </w:p>
    <w:p w:rsidR="002520C6" w:rsidRDefault="003F4538">
      <w:r>
        <w:t xml:space="preserve">On </w:t>
      </w:r>
      <w:r w:rsidR="002520C6">
        <w:t xml:space="preserve">Jan. 11 </w:t>
      </w:r>
      <w:r>
        <w:t xml:space="preserve">rom </w:t>
      </w:r>
      <w:r w:rsidR="002520C6">
        <w:t xml:space="preserve">2-4 </w:t>
      </w:r>
      <w:r>
        <w:t xml:space="preserve">there </w:t>
      </w:r>
      <w:r w:rsidR="002520C6">
        <w:t>will be a Downton Abby event at Holly Hedge.</w:t>
      </w:r>
    </w:p>
    <w:p w:rsidR="002520C6" w:rsidRDefault="002520C6">
      <w:r>
        <w:t xml:space="preserve">The friends are working on a schedule of events for next year. </w:t>
      </w:r>
    </w:p>
    <w:p w:rsidR="00AD0832" w:rsidRDefault="00AD0832"/>
    <w:p w:rsidR="00AD0832" w:rsidRDefault="00AD0832"/>
    <w:p w:rsidR="00AD0832" w:rsidRDefault="00AD0832">
      <w:r w:rsidRPr="001A1A23">
        <w:rPr>
          <w:b/>
        </w:rPr>
        <w:t>VI. Development Report</w:t>
      </w:r>
      <w:r>
        <w:t xml:space="preserve">- Kay </w:t>
      </w:r>
      <w:r w:rsidR="001A1A23">
        <w:t>Reiss</w:t>
      </w:r>
    </w:p>
    <w:p w:rsidR="00AD0832" w:rsidRDefault="00AD0832">
      <w:r>
        <w:tab/>
        <w:t>a.   Presentation of Materials for the “Feasibility Study”</w:t>
      </w:r>
    </w:p>
    <w:p w:rsidR="00AD0832" w:rsidRDefault="00AD0832">
      <w:r>
        <w:tab/>
      </w:r>
      <w:r>
        <w:tab/>
        <w:t>1. Case Statement and Naming Opportunities</w:t>
      </w:r>
      <w:r w:rsidR="00F71583">
        <w:t xml:space="preserve"> posted on Dropbox</w:t>
      </w:r>
      <w:r w:rsidR="003F4538">
        <w:t>.</w:t>
      </w:r>
    </w:p>
    <w:p w:rsidR="00F71583" w:rsidRDefault="003F4538">
      <w:r>
        <w:t>Kay is hoping</w:t>
      </w:r>
      <w:r w:rsidR="00F71583">
        <w:t xml:space="preserve"> to have this finished in December. </w:t>
      </w:r>
    </w:p>
    <w:p w:rsidR="00AD0832" w:rsidRDefault="00AD0832">
      <w:r>
        <w:tab/>
      </w:r>
      <w:r>
        <w:tab/>
        <w:t>2. Board Fundraisers, 2015</w:t>
      </w:r>
    </w:p>
    <w:p w:rsidR="00F71583" w:rsidRDefault="003F4538">
      <w:r>
        <w:t xml:space="preserve">The </w:t>
      </w:r>
      <w:r w:rsidR="00F71583">
        <w:t>Read</w:t>
      </w:r>
      <w:r>
        <w:t>-</w:t>
      </w:r>
      <w:r w:rsidR="00F71583">
        <w:t>a</w:t>
      </w:r>
      <w:r>
        <w:t>-</w:t>
      </w:r>
      <w:r w:rsidR="00F71583">
        <w:t>thon kicks of Jan. 7 to the 21</w:t>
      </w:r>
      <w:r w:rsidR="00F71583" w:rsidRPr="00F71583">
        <w:rPr>
          <w:vertAlign w:val="superscript"/>
        </w:rPr>
        <w:t>st</w:t>
      </w:r>
      <w:r>
        <w:t>. The Community Assoc. i</w:t>
      </w:r>
      <w:r w:rsidR="00F71583">
        <w:t>s one of the sponsors. There will be activities at the library on Martin Luther King Day</w:t>
      </w:r>
      <w:r>
        <w:t xml:space="preserve">. Pancake breakfast is Jan. 25. </w:t>
      </w:r>
      <w:r w:rsidR="00EC5F1F">
        <w:t>w</w:t>
      </w:r>
      <w:r w:rsidR="00F71583">
        <w:t>hen winners will be announced.</w:t>
      </w:r>
    </w:p>
    <w:p w:rsidR="00AD0832" w:rsidRDefault="00AD0832"/>
    <w:p w:rsidR="00AD0832" w:rsidRDefault="00CB044D">
      <w:r>
        <w:rPr>
          <w:b/>
        </w:rPr>
        <w:t xml:space="preserve">VII. </w:t>
      </w:r>
      <w:r w:rsidR="00AD0832" w:rsidRPr="001A1A23">
        <w:rPr>
          <w:b/>
        </w:rPr>
        <w:t>Municipal Updates</w:t>
      </w:r>
      <w:r w:rsidR="00940F51">
        <w:t>-</w:t>
      </w:r>
      <w:r w:rsidR="00AD0832">
        <w:t xml:space="preserve"> Carol</w:t>
      </w:r>
      <w:r w:rsidR="001A1A23">
        <w:t xml:space="preserve"> Taylor</w:t>
      </w:r>
      <w:r w:rsidR="00AD0832">
        <w:t xml:space="preserve"> and Polly</w:t>
      </w:r>
      <w:r w:rsidR="001A1A23">
        <w:t xml:space="preserve"> Wood</w:t>
      </w:r>
    </w:p>
    <w:p w:rsidR="00940F51" w:rsidRDefault="00940F51">
      <w:r>
        <w:lastRenderedPageBreak/>
        <w:t>The draft budget for New Hope will be available Dec. 5. Polly will send an email with an update at that point.</w:t>
      </w:r>
    </w:p>
    <w:p w:rsidR="00940F51" w:rsidRDefault="00940F51">
      <w:r>
        <w:t>Solebury did indeed give an additional $30,000 to bring us up to $90,000 (.125 mill.). The article in the Herald had a few errors so we will be sending them a letter</w:t>
      </w:r>
      <w:r w:rsidR="00EC5F1F">
        <w:t xml:space="preserve"> with corrections</w:t>
      </w:r>
      <w:r>
        <w:t>. Should there be a change with our state funding, this will not help us in</w:t>
      </w:r>
      <w:r w:rsidR="003F4538">
        <w:t xml:space="preserve"> the long run as we still do not meet the $12.50 per resident from the township that the state might require</w:t>
      </w:r>
      <w:r>
        <w:t xml:space="preserve">. The state makes it decision regarding its budget in June. We would have an idea of what impact this will have on us in September. </w:t>
      </w:r>
    </w:p>
    <w:p w:rsidR="00AD0832" w:rsidRDefault="00AD0832"/>
    <w:p w:rsidR="00AD0832" w:rsidRPr="001A1A23" w:rsidRDefault="00AD0832">
      <w:pPr>
        <w:rPr>
          <w:b/>
        </w:rPr>
      </w:pPr>
    </w:p>
    <w:p w:rsidR="00AD0832" w:rsidRDefault="00940F51">
      <w:pPr>
        <w:rPr>
          <w:b/>
        </w:rPr>
      </w:pPr>
      <w:r>
        <w:rPr>
          <w:b/>
        </w:rPr>
        <w:t xml:space="preserve">VIII. </w:t>
      </w:r>
      <w:r w:rsidR="00AD0832" w:rsidRPr="001A1A23">
        <w:rPr>
          <w:b/>
        </w:rPr>
        <w:t>New Business</w:t>
      </w:r>
    </w:p>
    <w:p w:rsidR="003F4538" w:rsidRPr="003F4538" w:rsidRDefault="003F4538">
      <w:r>
        <w:t>There was no new business.</w:t>
      </w:r>
    </w:p>
    <w:p w:rsidR="00AD0832" w:rsidRDefault="00AD0832">
      <w:r>
        <w:tab/>
      </w:r>
    </w:p>
    <w:p w:rsidR="00AD0832" w:rsidRDefault="00AD0832"/>
    <w:p w:rsidR="00AD0832" w:rsidRDefault="00524275">
      <w:r>
        <w:t>Adjourned at 6:40</w:t>
      </w:r>
    </w:p>
    <w:p w:rsidR="003F4538" w:rsidRDefault="003F4538"/>
    <w:p w:rsidR="003F4538" w:rsidRDefault="003F4538">
      <w:r>
        <w:t>Respectfully submitted,</w:t>
      </w:r>
    </w:p>
    <w:p w:rsidR="00D2330B" w:rsidRDefault="00D2330B">
      <w:bookmarkStart w:id="0" w:name="_GoBack"/>
      <w:bookmarkEnd w:id="0"/>
    </w:p>
    <w:p w:rsidR="003F4538" w:rsidRDefault="00D2330B">
      <w:r>
        <w:t>Polly Wood</w:t>
      </w:r>
    </w:p>
    <w:p w:rsidR="00D2330B" w:rsidRDefault="00D2330B">
      <w:r>
        <w:t>Secretary</w:t>
      </w:r>
    </w:p>
    <w:p w:rsidR="00AD0832" w:rsidRDefault="00AD0832"/>
    <w:p w:rsidR="00AD0832" w:rsidRDefault="00AD0832"/>
    <w:p w:rsidR="00AD0832" w:rsidRDefault="00AD0832"/>
    <w:p w:rsidR="00AD0832" w:rsidRDefault="00AD0832"/>
    <w:p w:rsidR="00AD0832" w:rsidRDefault="00AD0832"/>
    <w:p w:rsidR="00AD0832" w:rsidRDefault="00AD0832">
      <w:r>
        <w:tab/>
      </w:r>
    </w:p>
    <w:sectPr w:rsidR="00AD0832" w:rsidSect="003E5D94">
      <w:pgSz w:w="12240" w:h="15840"/>
      <w:pgMar w:top="1440" w:right="2160" w:bottom="1440" w:left="2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2AA"/>
    <w:multiLevelType w:val="hybridMultilevel"/>
    <w:tmpl w:val="96C2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F42E6"/>
    <w:multiLevelType w:val="hybridMultilevel"/>
    <w:tmpl w:val="4DD09200"/>
    <w:lvl w:ilvl="0" w:tplc="DDF0F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61205"/>
    <w:multiLevelType w:val="hybridMultilevel"/>
    <w:tmpl w:val="DEB6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AD0832"/>
    <w:rsid w:val="00151DA2"/>
    <w:rsid w:val="00186409"/>
    <w:rsid w:val="001A1A23"/>
    <w:rsid w:val="00212745"/>
    <w:rsid w:val="00225533"/>
    <w:rsid w:val="002520C6"/>
    <w:rsid w:val="003B0758"/>
    <w:rsid w:val="003C3C33"/>
    <w:rsid w:val="003E5D94"/>
    <w:rsid w:val="003F4538"/>
    <w:rsid w:val="00517547"/>
    <w:rsid w:val="00524275"/>
    <w:rsid w:val="005C767E"/>
    <w:rsid w:val="00790DB2"/>
    <w:rsid w:val="00801DF6"/>
    <w:rsid w:val="00875AF6"/>
    <w:rsid w:val="00940F51"/>
    <w:rsid w:val="0098146B"/>
    <w:rsid w:val="009A1310"/>
    <w:rsid w:val="00AD0832"/>
    <w:rsid w:val="00CB044D"/>
    <w:rsid w:val="00D2330B"/>
    <w:rsid w:val="00DA0C44"/>
    <w:rsid w:val="00E079AE"/>
    <w:rsid w:val="00E80689"/>
    <w:rsid w:val="00EC5F1F"/>
    <w:rsid w:val="00F423DE"/>
    <w:rsid w:val="00F63CF7"/>
    <w:rsid w:val="00F71583"/>
    <w:rsid w:val="00F728B2"/>
    <w:rsid w:val="00FB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A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A1A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 Griffith</dc:creator>
  <cp:keywords/>
  <dc:description/>
  <cp:lastModifiedBy>Polly</cp:lastModifiedBy>
  <cp:revision>3</cp:revision>
  <dcterms:created xsi:type="dcterms:W3CDTF">2014-11-18T16:00:00Z</dcterms:created>
  <dcterms:modified xsi:type="dcterms:W3CDTF">2014-12-18T13:14:00Z</dcterms:modified>
</cp:coreProperties>
</file>