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3879" w:rsidRPr="001C7F84" w:rsidRDefault="00FC6943" w:rsidP="00533879">
      <w:pPr>
        <w:jc w:val="center"/>
        <w:rPr>
          <w:b/>
          <w:sz w:val="28"/>
          <w:szCs w:val="28"/>
        </w:rPr>
      </w:pPr>
      <w:r>
        <w:tab/>
      </w:r>
      <w:r w:rsidR="00533879" w:rsidRPr="001C7F84">
        <w:rPr>
          <w:b/>
          <w:sz w:val="28"/>
          <w:szCs w:val="28"/>
        </w:rPr>
        <w:t xml:space="preserve">THE FREE </w:t>
      </w:r>
      <w:r w:rsidR="00533879">
        <w:rPr>
          <w:b/>
          <w:sz w:val="28"/>
          <w:szCs w:val="28"/>
        </w:rPr>
        <w:t>LIBRARY OF NEW HOPE AND SOLEBURY</w:t>
      </w:r>
    </w:p>
    <w:p w:rsidR="00533879" w:rsidRPr="001C7F84" w:rsidRDefault="00533879" w:rsidP="00533879">
      <w:pPr>
        <w:jc w:val="center"/>
        <w:rPr>
          <w:b/>
          <w:sz w:val="28"/>
          <w:szCs w:val="28"/>
        </w:rPr>
      </w:pPr>
      <w:r w:rsidRPr="001C7F84">
        <w:rPr>
          <w:b/>
          <w:sz w:val="28"/>
          <w:szCs w:val="28"/>
        </w:rPr>
        <w:t>Board of Trustees Meeting Minutes – DRAFT COPY</w:t>
      </w:r>
    </w:p>
    <w:p w:rsidR="00533879" w:rsidRDefault="00533879" w:rsidP="00533879">
      <w:pPr>
        <w:jc w:val="center"/>
        <w:rPr>
          <w:b/>
        </w:rPr>
      </w:pPr>
      <w:r>
        <w:rPr>
          <w:b/>
        </w:rPr>
        <w:t>August 20</w:t>
      </w:r>
      <w:r w:rsidRPr="001C7F84">
        <w:rPr>
          <w:b/>
        </w:rPr>
        <w:t>, 2014</w:t>
      </w:r>
    </w:p>
    <w:p w:rsidR="00533879" w:rsidRDefault="00533879" w:rsidP="00533879">
      <w:pPr>
        <w:rPr>
          <w:b/>
        </w:rPr>
      </w:pPr>
    </w:p>
    <w:p w:rsidR="00FC6943" w:rsidRDefault="00533879">
      <w:r w:rsidRPr="00533879">
        <w:rPr>
          <w:b/>
        </w:rPr>
        <w:t>PRESENT</w:t>
      </w:r>
      <w:r>
        <w:rPr>
          <w:b/>
        </w:rPr>
        <w:t xml:space="preserve">: </w:t>
      </w:r>
      <w:r>
        <w:t xml:space="preserve">Jacqui Griffith, President;  Beth Houlton, Vice President, Ellen Stiefel, Treasurer, Polly Wood, Secretary, </w:t>
      </w:r>
      <w:r w:rsidR="00546DE8">
        <w:t xml:space="preserve">Connie Hillman, Carol Taylor, </w:t>
      </w:r>
    </w:p>
    <w:p w:rsidR="00FC6943" w:rsidRDefault="00546DE8">
      <w:r>
        <w:t>Also in attendance: Charlie Huchet</w:t>
      </w:r>
    </w:p>
    <w:p w:rsidR="00FC6943" w:rsidRDefault="00533879">
      <w:r w:rsidRPr="00533879">
        <w:rPr>
          <w:b/>
        </w:rPr>
        <w:t>I.  CALL TO BUSINESS</w:t>
      </w:r>
      <w:r w:rsidR="00FC6943">
        <w:t>- Jacqui</w:t>
      </w:r>
      <w:r>
        <w:t xml:space="preserve"> Griffith at </w:t>
      </w:r>
      <w:r w:rsidR="00546DE8">
        <w:t>5:40.</w:t>
      </w:r>
    </w:p>
    <w:p w:rsidR="00FC6943" w:rsidRDefault="00FC6943">
      <w:r>
        <w:tab/>
        <w:t>a. Call to Order and Attendance</w:t>
      </w:r>
    </w:p>
    <w:p w:rsidR="00FC6943" w:rsidRPr="008A2E3F" w:rsidRDefault="00FC6943">
      <w:r>
        <w:tab/>
        <w:t xml:space="preserve">b. </w:t>
      </w:r>
      <w:r w:rsidR="008A2E3F" w:rsidRPr="008A2E3F">
        <w:rPr>
          <w:b/>
        </w:rPr>
        <w:t>MOTION</w:t>
      </w:r>
      <w:r w:rsidR="008A2E3F">
        <w:rPr>
          <w:b/>
        </w:rPr>
        <w:t xml:space="preserve"> </w:t>
      </w:r>
      <w:r w:rsidR="008A2E3F">
        <w:t>by Ellen</w:t>
      </w:r>
      <w:r w:rsidR="008A2E3F" w:rsidRPr="008A2E3F">
        <w:rPr>
          <w:b/>
        </w:rPr>
        <w:t xml:space="preserve"> </w:t>
      </w:r>
      <w:r>
        <w:t>to Accept Minutes of the July 16 Meeting</w:t>
      </w:r>
      <w:r w:rsidR="008A2E3F">
        <w:t xml:space="preserve">, </w:t>
      </w:r>
      <w:r w:rsidR="008A2E3F">
        <w:rPr>
          <w:b/>
        </w:rPr>
        <w:t>SECONDED</w:t>
      </w:r>
      <w:r w:rsidR="008A2E3F">
        <w:t xml:space="preserve"> by Carol, </w:t>
      </w:r>
      <w:r w:rsidR="008A2E3F">
        <w:rPr>
          <w:b/>
        </w:rPr>
        <w:t xml:space="preserve">APPROVED </w:t>
      </w:r>
      <w:r w:rsidR="008A2E3F" w:rsidRPr="008A2E3F">
        <w:t>by all</w:t>
      </w:r>
    </w:p>
    <w:p w:rsidR="00FC6943" w:rsidRDefault="00FC6943"/>
    <w:p w:rsidR="00FC6943" w:rsidRDefault="00533879">
      <w:r w:rsidRPr="00533879">
        <w:rPr>
          <w:b/>
        </w:rPr>
        <w:t>II.  DIRECTOR’S REPORT</w:t>
      </w:r>
      <w:r w:rsidR="00FC6943">
        <w:t>- Connie</w:t>
      </w:r>
      <w:r>
        <w:t xml:space="preserve"> Hillman</w:t>
      </w:r>
    </w:p>
    <w:p w:rsidR="001A5544" w:rsidRPr="001A5544" w:rsidRDefault="001A5544"/>
    <w:p w:rsidR="001A5544" w:rsidRPr="001A5544" w:rsidRDefault="001A5544" w:rsidP="001A5544">
      <w:pPr>
        <w:pStyle w:val="ListParagraph"/>
        <w:numPr>
          <w:ilvl w:val="0"/>
          <w:numId w:val="3"/>
        </w:numPr>
        <w:spacing w:after="200" w:line="276" w:lineRule="auto"/>
        <w:rPr>
          <w:rFonts w:ascii="Times New Roman" w:hAnsi="Times New Roman"/>
          <w:sz w:val="24"/>
          <w:szCs w:val="24"/>
        </w:rPr>
      </w:pPr>
      <w:r w:rsidRPr="001A5544">
        <w:rPr>
          <w:rFonts w:ascii="Times New Roman" w:hAnsi="Times New Roman"/>
          <w:sz w:val="24"/>
          <w:szCs w:val="24"/>
        </w:rPr>
        <w:t>District Information</w:t>
      </w:r>
    </w:p>
    <w:p w:rsidR="001A5544" w:rsidRPr="001A5544" w:rsidRDefault="001A5544" w:rsidP="001A5544">
      <w:pPr>
        <w:pStyle w:val="ListParagraph"/>
        <w:numPr>
          <w:ilvl w:val="1"/>
          <w:numId w:val="3"/>
        </w:numPr>
        <w:spacing w:after="200" w:line="276" w:lineRule="auto"/>
        <w:rPr>
          <w:rFonts w:ascii="Times New Roman" w:hAnsi="Times New Roman"/>
          <w:sz w:val="24"/>
          <w:szCs w:val="24"/>
        </w:rPr>
      </w:pPr>
      <w:r w:rsidRPr="001A5544">
        <w:rPr>
          <w:rFonts w:ascii="Times New Roman" w:hAnsi="Times New Roman"/>
          <w:sz w:val="24"/>
          <w:szCs w:val="24"/>
        </w:rPr>
        <w:t xml:space="preserve">BCFL and the branches will no longer issue guest passes for their computers as of October 2014. As an independent library, we can continue as we have. </w:t>
      </w:r>
      <w:r w:rsidR="00546DE8">
        <w:rPr>
          <w:rFonts w:ascii="Times New Roman" w:hAnsi="Times New Roman"/>
          <w:sz w:val="24"/>
          <w:szCs w:val="24"/>
        </w:rPr>
        <w:t>We have not had issues with the computers so this does not apply to us.</w:t>
      </w:r>
    </w:p>
    <w:p w:rsidR="001A5544" w:rsidRPr="001A5544" w:rsidRDefault="001A5544" w:rsidP="001A5544">
      <w:pPr>
        <w:pStyle w:val="ListParagraph"/>
        <w:numPr>
          <w:ilvl w:val="1"/>
          <w:numId w:val="3"/>
        </w:numPr>
        <w:spacing w:after="200" w:line="276" w:lineRule="auto"/>
        <w:rPr>
          <w:rFonts w:ascii="Times New Roman" w:hAnsi="Times New Roman"/>
          <w:sz w:val="24"/>
          <w:szCs w:val="24"/>
        </w:rPr>
      </w:pPr>
      <w:r w:rsidRPr="001A5544">
        <w:rPr>
          <w:rFonts w:ascii="Times New Roman" w:hAnsi="Times New Roman"/>
          <w:sz w:val="24"/>
          <w:szCs w:val="24"/>
        </w:rPr>
        <w:t>Chris Snyder purchased tote bags to be distributed or sold in honor of the library system’s new logo. Unfortunately, our library name was shortened to</w:t>
      </w:r>
      <w:r>
        <w:rPr>
          <w:rFonts w:ascii="Times New Roman" w:hAnsi="Times New Roman"/>
          <w:sz w:val="24"/>
          <w:szCs w:val="24"/>
        </w:rPr>
        <w:t xml:space="preserve"> “New Hope” for space reasons. Connie declined the bags because she</w:t>
      </w:r>
      <w:r w:rsidRPr="001A5544">
        <w:rPr>
          <w:rFonts w:ascii="Times New Roman" w:hAnsi="Times New Roman"/>
          <w:sz w:val="24"/>
          <w:szCs w:val="24"/>
        </w:rPr>
        <w:t xml:space="preserve"> did not wan</w:t>
      </w:r>
      <w:r w:rsidR="008F10EF">
        <w:rPr>
          <w:rFonts w:ascii="Times New Roman" w:hAnsi="Times New Roman"/>
          <w:sz w:val="24"/>
          <w:szCs w:val="24"/>
        </w:rPr>
        <w:t xml:space="preserve">t to run the risk of offending </w:t>
      </w:r>
      <w:r w:rsidRPr="001A5544">
        <w:rPr>
          <w:rFonts w:ascii="Times New Roman" w:hAnsi="Times New Roman"/>
          <w:sz w:val="24"/>
          <w:szCs w:val="24"/>
        </w:rPr>
        <w:t>Solebury, especially as we petitio</w:t>
      </w:r>
      <w:r>
        <w:rPr>
          <w:rFonts w:ascii="Times New Roman" w:hAnsi="Times New Roman"/>
          <w:sz w:val="24"/>
          <w:szCs w:val="24"/>
        </w:rPr>
        <w:t xml:space="preserve">n for an increase in funding. Connie </w:t>
      </w:r>
      <w:r w:rsidRPr="001A5544">
        <w:rPr>
          <w:rFonts w:ascii="Times New Roman" w:hAnsi="Times New Roman"/>
          <w:sz w:val="24"/>
          <w:szCs w:val="24"/>
        </w:rPr>
        <w:t>mention</w:t>
      </w:r>
      <w:r>
        <w:rPr>
          <w:rFonts w:ascii="Times New Roman" w:hAnsi="Times New Roman"/>
          <w:sz w:val="24"/>
          <w:szCs w:val="24"/>
        </w:rPr>
        <w:t>s this only because we</w:t>
      </w:r>
      <w:r w:rsidRPr="001A5544">
        <w:rPr>
          <w:rFonts w:ascii="Times New Roman" w:hAnsi="Times New Roman"/>
          <w:sz w:val="24"/>
          <w:szCs w:val="24"/>
        </w:rPr>
        <w:t xml:space="preserve"> may see them from other libraries and wonder why we do not have them.</w:t>
      </w:r>
    </w:p>
    <w:p w:rsidR="001A5544" w:rsidRPr="001A5544" w:rsidRDefault="001A5544" w:rsidP="001A5544">
      <w:pPr>
        <w:pStyle w:val="ListParagraph"/>
        <w:numPr>
          <w:ilvl w:val="1"/>
          <w:numId w:val="3"/>
        </w:numPr>
        <w:spacing w:after="200" w:line="276" w:lineRule="auto"/>
        <w:rPr>
          <w:rFonts w:ascii="Times New Roman" w:hAnsi="Times New Roman"/>
          <w:sz w:val="24"/>
          <w:szCs w:val="24"/>
        </w:rPr>
      </w:pPr>
      <w:r w:rsidRPr="001A5544">
        <w:rPr>
          <w:rFonts w:ascii="Times New Roman" w:hAnsi="Times New Roman"/>
          <w:sz w:val="24"/>
          <w:szCs w:val="24"/>
        </w:rPr>
        <w:t xml:space="preserve">Impact survey:  </w:t>
      </w:r>
      <w:r>
        <w:rPr>
          <w:rFonts w:ascii="Times New Roman" w:hAnsi="Times New Roman"/>
          <w:sz w:val="24"/>
          <w:szCs w:val="24"/>
        </w:rPr>
        <w:t xml:space="preserve">Attached for </w:t>
      </w:r>
      <w:r w:rsidRPr="001A5544">
        <w:rPr>
          <w:rFonts w:ascii="Times New Roman" w:hAnsi="Times New Roman"/>
          <w:sz w:val="24"/>
          <w:szCs w:val="24"/>
        </w:rPr>
        <w:t xml:space="preserve">our perusal.  Interesting to note that there were numerous </w:t>
      </w:r>
      <w:r w:rsidR="008F10EF" w:rsidRPr="001A5544">
        <w:rPr>
          <w:rFonts w:ascii="Times New Roman" w:hAnsi="Times New Roman"/>
          <w:sz w:val="24"/>
          <w:szCs w:val="24"/>
        </w:rPr>
        <w:t>complaints about</w:t>
      </w:r>
      <w:r w:rsidR="008F10EF">
        <w:rPr>
          <w:rFonts w:ascii="Times New Roman" w:hAnsi="Times New Roman"/>
          <w:sz w:val="24"/>
          <w:szCs w:val="24"/>
        </w:rPr>
        <w:t xml:space="preserve"> </w:t>
      </w:r>
      <w:r w:rsidRPr="001A5544">
        <w:rPr>
          <w:rFonts w:ascii="Times New Roman" w:hAnsi="Times New Roman"/>
          <w:sz w:val="24"/>
          <w:szCs w:val="24"/>
        </w:rPr>
        <w:t xml:space="preserve">the noise that is now permitted in many libraries. </w:t>
      </w:r>
      <w:r w:rsidR="008F10EF">
        <w:rPr>
          <w:rFonts w:ascii="Times New Roman" w:hAnsi="Times New Roman"/>
          <w:sz w:val="24"/>
          <w:szCs w:val="24"/>
        </w:rPr>
        <w:t>We do not have these complaints and have had compliments about our staff.</w:t>
      </w:r>
    </w:p>
    <w:p w:rsidR="001A5544" w:rsidRPr="001A5544" w:rsidRDefault="001A5544" w:rsidP="001A5544">
      <w:pPr>
        <w:pStyle w:val="ListParagraph"/>
        <w:numPr>
          <w:ilvl w:val="1"/>
          <w:numId w:val="3"/>
        </w:numPr>
        <w:spacing w:after="200" w:line="276" w:lineRule="auto"/>
        <w:rPr>
          <w:rFonts w:ascii="Times New Roman" w:hAnsi="Times New Roman"/>
          <w:sz w:val="24"/>
          <w:szCs w:val="24"/>
        </w:rPr>
      </w:pPr>
      <w:r w:rsidRPr="001A5544">
        <w:rPr>
          <w:rFonts w:ascii="Times New Roman" w:hAnsi="Times New Roman"/>
          <w:sz w:val="24"/>
          <w:szCs w:val="24"/>
        </w:rPr>
        <w:t>Staff development day is on October 13 (Columbus Day). County-wide trainings are offered to all library employees. Board members and Friends are also welcome to attend. One workshop which was highly recommended for trustees and Friends is “How to Ruin Your Library’s Reputation in 10 Easy Steps.” It is all about raising awareness and conveying positive messages about the libr</w:t>
      </w:r>
      <w:r>
        <w:rPr>
          <w:rFonts w:ascii="Times New Roman" w:hAnsi="Times New Roman"/>
          <w:sz w:val="24"/>
          <w:szCs w:val="24"/>
        </w:rPr>
        <w:t>ary throughout your community. Connie</w:t>
      </w:r>
      <w:r w:rsidRPr="001A5544">
        <w:rPr>
          <w:rFonts w:ascii="Times New Roman" w:hAnsi="Times New Roman"/>
          <w:sz w:val="24"/>
          <w:szCs w:val="24"/>
        </w:rPr>
        <w:t xml:space="preserve"> will have more details as we get closer to the date and they will want a head count, so please bear this in mind if </w:t>
      </w:r>
      <w:r w:rsidR="00214167">
        <w:rPr>
          <w:rFonts w:ascii="Times New Roman" w:hAnsi="Times New Roman"/>
          <w:sz w:val="24"/>
          <w:szCs w:val="24"/>
        </w:rPr>
        <w:t xml:space="preserve">any </w:t>
      </w:r>
      <w:r w:rsidRPr="001A5544">
        <w:rPr>
          <w:rFonts w:ascii="Times New Roman" w:hAnsi="Times New Roman"/>
          <w:sz w:val="24"/>
          <w:szCs w:val="24"/>
        </w:rPr>
        <w:t>are interested</w:t>
      </w:r>
      <w:r w:rsidR="00214167">
        <w:rPr>
          <w:rFonts w:ascii="Times New Roman" w:hAnsi="Times New Roman"/>
          <w:sz w:val="24"/>
          <w:szCs w:val="24"/>
        </w:rPr>
        <w:t xml:space="preserve"> in attending</w:t>
      </w:r>
      <w:r w:rsidRPr="001A5544">
        <w:rPr>
          <w:rFonts w:ascii="Times New Roman" w:hAnsi="Times New Roman"/>
          <w:sz w:val="24"/>
          <w:szCs w:val="24"/>
        </w:rPr>
        <w:t>.</w:t>
      </w:r>
      <w:r w:rsidR="007C501A">
        <w:rPr>
          <w:rFonts w:ascii="Times New Roman" w:hAnsi="Times New Roman"/>
          <w:sz w:val="24"/>
          <w:szCs w:val="24"/>
        </w:rPr>
        <w:t xml:space="preserve"> Connie will send a schedule when she gets one.</w:t>
      </w:r>
    </w:p>
    <w:p w:rsidR="001A5544" w:rsidRPr="001A5544" w:rsidRDefault="001A5544" w:rsidP="001A5544">
      <w:pPr>
        <w:pStyle w:val="ListParagraph"/>
        <w:numPr>
          <w:ilvl w:val="0"/>
          <w:numId w:val="3"/>
        </w:numPr>
        <w:spacing w:after="200" w:line="276" w:lineRule="auto"/>
        <w:rPr>
          <w:rFonts w:ascii="Times New Roman" w:hAnsi="Times New Roman"/>
          <w:sz w:val="24"/>
          <w:szCs w:val="24"/>
        </w:rPr>
      </w:pPr>
      <w:r w:rsidRPr="001A5544">
        <w:rPr>
          <w:rFonts w:ascii="Times New Roman" w:hAnsi="Times New Roman"/>
          <w:sz w:val="24"/>
          <w:szCs w:val="24"/>
        </w:rPr>
        <w:t xml:space="preserve">Summer Reading is winding down. </w:t>
      </w:r>
      <w:r w:rsidR="00214167">
        <w:rPr>
          <w:rFonts w:ascii="Times New Roman" w:hAnsi="Times New Roman"/>
          <w:sz w:val="24"/>
          <w:szCs w:val="24"/>
        </w:rPr>
        <w:t xml:space="preserve">The library is </w:t>
      </w:r>
      <w:r w:rsidRPr="001A5544">
        <w:rPr>
          <w:rFonts w:ascii="Times New Roman" w:hAnsi="Times New Roman"/>
          <w:sz w:val="24"/>
          <w:szCs w:val="24"/>
        </w:rPr>
        <w:t xml:space="preserve">just concluding two weeks of elementary French and </w:t>
      </w:r>
      <w:r w:rsidR="00214167">
        <w:rPr>
          <w:rFonts w:ascii="Times New Roman" w:hAnsi="Times New Roman"/>
          <w:sz w:val="24"/>
          <w:szCs w:val="24"/>
        </w:rPr>
        <w:t xml:space="preserve">the program </w:t>
      </w:r>
      <w:r w:rsidRPr="001A5544">
        <w:rPr>
          <w:rFonts w:ascii="Times New Roman" w:hAnsi="Times New Roman"/>
          <w:sz w:val="24"/>
          <w:szCs w:val="24"/>
        </w:rPr>
        <w:t xml:space="preserve">will finally conclude. </w:t>
      </w:r>
      <w:r w:rsidRPr="001A5544">
        <w:rPr>
          <w:rFonts w:ascii="Times New Roman" w:hAnsi="Times New Roman"/>
          <w:sz w:val="24"/>
          <w:szCs w:val="24"/>
        </w:rPr>
        <w:lastRenderedPageBreak/>
        <w:t xml:space="preserve">Overall, it has been a very good summer. </w:t>
      </w:r>
      <w:r w:rsidR="00214167">
        <w:rPr>
          <w:rFonts w:ascii="Times New Roman" w:hAnsi="Times New Roman"/>
          <w:sz w:val="24"/>
          <w:szCs w:val="24"/>
        </w:rPr>
        <w:t>The library has</w:t>
      </w:r>
      <w:r w:rsidRPr="001A5544">
        <w:rPr>
          <w:rFonts w:ascii="Times New Roman" w:hAnsi="Times New Roman"/>
          <w:sz w:val="24"/>
          <w:szCs w:val="24"/>
        </w:rPr>
        <w:t xml:space="preserve"> given out over 300 reading logs, conducted over 65 programs and had over 700 people (as of July) attending programs. Final numbers to come in September. This year a special outreach was made to ESL students and their families and much to </w:t>
      </w:r>
      <w:r w:rsidR="00214167">
        <w:rPr>
          <w:rFonts w:ascii="Times New Roman" w:hAnsi="Times New Roman"/>
          <w:sz w:val="24"/>
          <w:szCs w:val="24"/>
        </w:rPr>
        <w:t xml:space="preserve">the library's </w:t>
      </w:r>
      <w:r w:rsidRPr="001A5544">
        <w:rPr>
          <w:rFonts w:ascii="Times New Roman" w:hAnsi="Times New Roman"/>
          <w:sz w:val="24"/>
          <w:szCs w:val="24"/>
        </w:rPr>
        <w:t xml:space="preserve">delight, many of them took part. One of </w:t>
      </w:r>
      <w:r w:rsidR="00214167">
        <w:rPr>
          <w:rFonts w:ascii="Times New Roman" w:hAnsi="Times New Roman"/>
          <w:sz w:val="24"/>
          <w:szCs w:val="24"/>
        </w:rPr>
        <w:t xml:space="preserve">the </w:t>
      </w:r>
      <w:r w:rsidRPr="001A5544">
        <w:rPr>
          <w:rFonts w:ascii="Times New Roman" w:hAnsi="Times New Roman"/>
          <w:sz w:val="24"/>
          <w:szCs w:val="24"/>
        </w:rPr>
        <w:t xml:space="preserve">prize winners happened to be one such student.  Patricia </w:t>
      </w:r>
      <w:r w:rsidR="007C501A">
        <w:rPr>
          <w:rFonts w:ascii="Times New Roman" w:hAnsi="Times New Roman"/>
          <w:sz w:val="24"/>
          <w:szCs w:val="24"/>
        </w:rPr>
        <w:t xml:space="preserve">did a very good job of running </w:t>
      </w:r>
      <w:r w:rsidRPr="001A5544">
        <w:rPr>
          <w:rFonts w:ascii="Times New Roman" w:hAnsi="Times New Roman"/>
          <w:sz w:val="24"/>
          <w:szCs w:val="24"/>
        </w:rPr>
        <w:t>the program and was assisted by a team of wonderful teenage volunteers.</w:t>
      </w:r>
    </w:p>
    <w:p w:rsidR="001A5544" w:rsidRPr="001A5544" w:rsidRDefault="001A5544" w:rsidP="001A5544">
      <w:pPr>
        <w:pStyle w:val="ListParagraph"/>
        <w:numPr>
          <w:ilvl w:val="0"/>
          <w:numId w:val="3"/>
        </w:numPr>
        <w:spacing w:after="200" w:line="276" w:lineRule="auto"/>
        <w:rPr>
          <w:rFonts w:ascii="Times New Roman" w:hAnsi="Times New Roman"/>
          <w:sz w:val="24"/>
          <w:szCs w:val="24"/>
        </w:rPr>
      </w:pPr>
      <w:r w:rsidRPr="001A5544">
        <w:rPr>
          <w:rFonts w:ascii="Times New Roman" w:hAnsi="Times New Roman"/>
          <w:sz w:val="24"/>
          <w:szCs w:val="24"/>
        </w:rPr>
        <w:t>Renovations/grant update:</w:t>
      </w:r>
    </w:p>
    <w:p w:rsidR="001A5544" w:rsidRPr="001A5544" w:rsidRDefault="001A5544" w:rsidP="001A5544">
      <w:pPr>
        <w:pStyle w:val="ListParagraph"/>
        <w:numPr>
          <w:ilvl w:val="1"/>
          <w:numId w:val="3"/>
        </w:numPr>
        <w:spacing w:after="200" w:line="276" w:lineRule="auto"/>
        <w:rPr>
          <w:rFonts w:ascii="Times New Roman" w:hAnsi="Times New Roman"/>
          <w:sz w:val="24"/>
          <w:szCs w:val="24"/>
        </w:rPr>
      </w:pPr>
      <w:r w:rsidRPr="001A5544">
        <w:rPr>
          <w:rFonts w:ascii="Times New Roman" w:hAnsi="Times New Roman"/>
          <w:sz w:val="24"/>
          <w:szCs w:val="24"/>
        </w:rPr>
        <w:t xml:space="preserve">Our building is currently being painted. According to John, the </w:t>
      </w:r>
      <w:r w:rsidR="00214167">
        <w:rPr>
          <w:rFonts w:ascii="Times New Roman" w:hAnsi="Times New Roman"/>
          <w:sz w:val="24"/>
          <w:szCs w:val="24"/>
        </w:rPr>
        <w:t xml:space="preserve">large tree in back </w:t>
      </w:r>
      <w:r w:rsidRPr="001A5544">
        <w:rPr>
          <w:rFonts w:ascii="Times New Roman" w:hAnsi="Times New Roman"/>
          <w:sz w:val="24"/>
          <w:szCs w:val="24"/>
        </w:rPr>
        <w:t>should be coming down next week.</w:t>
      </w:r>
    </w:p>
    <w:p w:rsidR="001A5544" w:rsidRPr="001A5544" w:rsidRDefault="00214167" w:rsidP="001A5544">
      <w:pPr>
        <w:pStyle w:val="ListParagraph"/>
        <w:numPr>
          <w:ilvl w:val="1"/>
          <w:numId w:val="3"/>
        </w:numPr>
        <w:spacing w:after="200" w:line="276" w:lineRule="auto"/>
        <w:rPr>
          <w:rFonts w:ascii="Times New Roman" w:hAnsi="Times New Roman"/>
          <w:sz w:val="24"/>
          <w:szCs w:val="24"/>
        </w:rPr>
      </w:pPr>
      <w:r>
        <w:rPr>
          <w:rFonts w:ascii="Times New Roman" w:hAnsi="Times New Roman"/>
          <w:sz w:val="24"/>
          <w:szCs w:val="24"/>
        </w:rPr>
        <w:t>The library has</w:t>
      </w:r>
      <w:r w:rsidR="001A5544" w:rsidRPr="001A5544">
        <w:rPr>
          <w:rFonts w:ascii="Times New Roman" w:hAnsi="Times New Roman"/>
          <w:sz w:val="24"/>
          <w:szCs w:val="24"/>
        </w:rPr>
        <w:t xml:space="preserve"> been turning off the </w:t>
      </w:r>
      <w:r w:rsidR="007C501A">
        <w:rPr>
          <w:rFonts w:ascii="Times New Roman" w:hAnsi="Times New Roman"/>
          <w:sz w:val="24"/>
          <w:szCs w:val="24"/>
        </w:rPr>
        <w:t xml:space="preserve">downstairs </w:t>
      </w:r>
      <w:r w:rsidR="001A5544" w:rsidRPr="001A5544">
        <w:rPr>
          <w:rFonts w:ascii="Times New Roman" w:hAnsi="Times New Roman"/>
          <w:sz w:val="24"/>
          <w:szCs w:val="24"/>
        </w:rPr>
        <w:t>air conditioner at night in an effort to make it stretch out the summer. It seems to be holding its own, thanks in part to the Polar vortex.</w:t>
      </w:r>
    </w:p>
    <w:p w:rsidR="004A599B" w:rsidRPr="00755095" w:rsidRDefault="00214167" w:rsidP="00755095">
      <w:pPr>
        <w:pStyle w:val="ListParagraph"/>
        <w:numPr>
          <w:ilvl w:val="1"/>
          <w:numId w:val="3"/>
        </w:numPr>
        <w:spacing w:after="200" w:line="276" w:lineRule="auto"/>
        <w:rPr>
          <w:rFonts w:ascii="Times New Roman" w:hAnsi="Times New Roman"/>
          <w:sz w:val="24"/>
          <w:szCs w:val="24"/>
        </w:rPr>
      </w:pPr>
      <w:r>
        <w:rPr>
          <w:rFonts w:ascii="Times New Roman" w:hAnsi="Times New Roman"/>
          <w:sz w:val="24"/>
          <w:szCs w:val="24"/>
        </w:rPr>
        <w:t>Connie</w:t>
      </w:r>
      <w:r w:rsidR="001A5544" w:rsidRPr="001A5544">
        <w:rPr>
          <w:rFonts w:ascii="Times New Roman" w:hAnsi="Times New Roman"/>
          <w:sz w:val="24"/>
          <w:szCs w:val="24"/>
        </w:rPr>
        <w:t xml:space="preserve"> spoke with architect Joe Phillips about our grant application and what to do about procuring estimates for the Keystone grant. He is aware of our deadline </w:t>
      </w:r>
      <w:r w:rsidR="004A599B">
        <w:rPr>
          <w:rFonts w:ascii="Times New Roman" w:hAnsi="Times New Roman"/>
          <w:sz w:val="24"/>
          <w:szCs w:val="24"/>
        </w:rPr>
        <w:t xml:space="preserve">(October 6) </w:t>
      </w:r>
      <w:r w:rsidR="001A5544" w:rsidRPr="001A5544">
        <w:rPr>
          <w:rFonts w:ascii="Times New Roman" w:hAnsi="Times New Roman"/>
          <w:sz w:val="24"/>
          <w:szCs w:val="24"/>
        </w:rPr>
        <w:t>and will provide us with a cost estimate, so he suggested not gathering estimates as yet. We also received the initial existing floor plan from him.</w:t>
      </w:r>
      <w:r w:rsidR="004A599B">
        <w:rPr>
          <w:rFonts w:ascii="Times New Roman" w:hAnsi="Times New Roman"/>
          <w:sz w:val="24"/>
          <w:szCs w:val="24"/>
        </w:rPr>
        <w:t xml:space="preserve"> We would be notified in spring of 2015.</w:t>
      </w:r>
    </w:p>
    <w:p w:rsidR="001A5544" w:rsidRPr="001A5544" w:rsidRDefault="00214167" w:rsidP="001A5544">
      <w:pPr>
        <w:pStyle w:val="ListParagraph"/>
        <w:numPr>
          <w:ilvl w:val="1"/>
          <w:numId w:val="3"/>
        </w:numPr>
        <w:spacing w:after="200" w:line="276" w:lineRule="auto"/>
        <w:rPr>
          <w:rFonts w:ascii="Times New Roman" w:hAnsi="Times New Roman"/>
          <w:sz w:val="24"/>
          <w:szCs w:val="24"/>
        </w:rPr>
      </w:pPr>
      <w:r>
        <w:rPr>
          <w:rFonts w:ascii="Times New Roman" w:hAnsi="Times New Roman"/>
          <w:sz w:val="24"/>
          <w:szCs w:val="24"/>
        </w:rPr>
        <w:t>Connie is</w:t>
      </w:r>
      <w:r w:rsidR="001A5544" w:rsidRPr="001A5544">
        <w:rPr>
          <w:rFonts w:ascii="Times New Roman" w:hAnsi="Times New Roman"/>
          <w:sz w:val="24"/>
          <w:szCs w:val="24"/>
        </w:rPr>
        <w:t xml:space="preserve"> in the process of gathering letters of support necessary for the grant submission.</w:t>
      </w:r>
      <w:r w:rsidR="004A599B">
        <w:rPr>
          <w:rFonts w:ascii="Times New Roman" w:hAnsi="Times New Roman"/>
          <w:sz w:val="24"/>
          <w:szCs w:val="24"/>
        </w:rPr>
        <w:t xml:space="preserve"> </w:t>
      </w:r>
    </w:p>
    <w:p w:rsidR="00FC6943" w:rsidRDefault="00404B7F" w:rsidP="00623543">
      <w:pPr>
        <w:pStyle w:val="ListParagraph"/>
        <w:numPr>
          <w:ilvl w:val="0"/>
          <w:numId w:val="3"/>
        </w:numPr>
        <w:spacing w:after="200" w:line="276" w:lineRule="auto"/>
      </w:pPr>
      <w:r>
        <w:rPr>
          <w:rFonts w:ascii="Times New Roman" w:hAnsi="Times New Roman"/>
          <w:sz w:val="24"/>
          <w:szCs w:val="24"/>
        </w:rPr>
        <w:t>Eric and Connie</w:t>
      </w:r>
      <w:r w:rsidR="001A5544" w:rsidRPr="001A5544">
        <w:rPr>
          <w:rFonts w:ascii="Times New Roman" w:hAnsi="Times New Roman"/>
          <w:sz w:val="24"/>
          <w:szCs w:val="24"/>
        </w:rPr>
        <w:t xml:space="preserve"> completed the e-Tapestry training in July and are currently playing with “dummy” data to explore the program</w:t>
      </w:r>
      <w:r w:rsidR="001A5544">
        <w:t>.</w:t>
      </w:r>
      <w:r w:rsidR="00755095">
        <w:t xml:space="preserve">  </w:t>
      </w:r>
      <w:r w:rsidR="00755095">
        <w:rPr>
          <w:rFonts w:ascii="Times New Roman" w:hAnsi="Times New Roman"/>
          <w:sz w:val="24"/>
          <w:szCs w:val="24"/>
        </w:rPr>
        <w:t>It will take a bit longer than originally</w:t>
      </w:r>
      <w:r w:rsidR="005C4204">
        <w:rPr>
          <w:rFonts w:ascii="Times New Roman" w:hAnsi="Times New Roman"/>
          <w:sz w:val="24"/>
          <w:szCs w:val="24"/>
        </w:rPr>
        <w:t xml:space="preserve"> believed to convert our database into e-Tapestry as our records are rather unique. Our deadline is to have it ready by the November annual fund drive.</w:t>
      </w:r>
    </w:p>
    <w:p w:rsidR="00FC6943" w:rsidRDefault="00FC6943"/>
    <w:p w:rsidR="00FC6943" w:rsidRDefault="004A599B">
      <w:r>
        <w:rPr>
          <w:b/>
        </w:rPr>
        <w:t xml:space="preserve">III. </w:t>
      </w:r>
      <w:r w:rsidR="00533879" w:rsidRPr="00533879">
        <w:rPr>
          <w:b/>
        </w:rPr>
        <w:t>FINANCE REPORT</w:t>
      </w:r>
      <w:r w:rsidR="00FC6943">
        <w:t>- Ellen</w:t>
      </w:r>
      <w:r w:rsidR="00533879">
        <w:t xml:space="preserve"> Stiefel</w:t>
      </w:r>
    </w:p>
    <w:p w:rsidR="00533879" w:rsidRPr="00533879" w:rsidRDefault="00533879" w:rsidP="00533879">
      <w:pPr>
        <w:pStyle w:val="ListParagraph"/>
        <w:ind w:left="0"/>
        <w:rPr>
          <w:rFonts w:ascii="Times New Roman" w:hAnsi="Times New Roman"/>
          <w:b/>
          <w:sz w:val="24"/>
          <w:szCs w:val="24"/>
        </w:rPr>
      </w:pPr>
    </w:p>
    <w:p w:rsidR="00533879" w:rsidRPr="00533879" w:rsidRDefault="00533879" w:rsidP="00533879">
      <w:pPr>
        <w:pStyle w:val="ListParagraph"/>
        <w:ind w:left="0"/>
        <w:rPr>
          <w:rFonts w:ascii="Times New Roman" w:hAnsi="Times New Roman"/>
          <w:b/>
          <w:sz w:val="24"/>
          <w:szCs w:val="24"/>
        </w:rPr>
      </w:pPr>
      <w:r w:rsidRPr="00533879">
        <w:rPr>
          <w:rFonts w:ascii="Times New Roman" w:hAnsi="Times New Roman"/>
          <w:b/>
          <w:sz w:val="24"/>
          <w:szCs w:val="24"/>
        </w:rPr>
        <w:t xml:space="preserve">Monthly Fundraising Update </w:t>
      </w:r>
    </w:p>
    <w:p w:rsidR="00533879" w:rsidRPr="00533879" w:rsidRDefault="00533879" w:rsidP="00533879">
      <w:pPr>
        <w:pStyle w:val="ListParagraph"/>
        <w:ind w:left="0"/>
        <w:rPr>
          <w:rFonts w:ascii="Times New Roman" w:hAnsi="Times New Roman"/>
          <w:b/>
          <w:sz w:val="24"/>
          <w:szCs w:val="24"/>
        </w:rPr>
      </w:pPr>
    </w:p>
    <w:tbl>
      <w:tblPr>
        <w:tblStyle w:val="TableGrid"/>
        <w:tblW w:w="8868" w:type="dxa"/>
        <w:tblInd w:w="690" w:type="dxa"/>
        <w:tblLook w:val="04A0"/>
      </w:tblPr>
      <w:tblGrid>
        <w:gridCol w:w="1998"/>
        <w:gridCol w:w="1350"/>
        <w:gridCol w:w="1260"/>
        <w:gridCol w:w="4260"/>
      </w:tblGrid>
      <w:tr w:rsidR="00533879" w:rsidRPr="00533879" w:rsidTr="00225EAB">
        <w:tc>
          <w:tcPr>
            <w:tcW w:w="1998" w:type="dxa"/>
          </w:tcPr>
          <w:p w:rsidR="00533879" w:rsidRPr="00533879" w:rsidRDefault="00533879" w:rsidP="00225EAB">
            <w:pPr>
              <w:rPr>
                <w:rFonts w:ascii="Times New Roman" w:hAnsi="Times New Roman" w:cs="Times New Roman"/>
                <w:b/>
                <w:sz w:val="24"/>
                <w:szCs w:val="24"/>
              </w:rPr>
            </w:pPr>
            <w:r w:rsidRPr="00533879">
              <w:rPr>
                <w:rFonts w:ascii="Times New Roman" w:hAnsi="Times New Roman" w:cs="Times New Roman"/>
                <w:b/>
                <w:sz w:val="24"/>
                <w:szCs w:val="24"/>
              </w:rPr>
              <w:t>SOURCE</w:t>
            </w:r>
          </w:p>
        </w:tc>
        <w:tc>
          <w:tcPr>
            <w:tcW w:w="1350" w:type="dxa"/>
          </w:tcPr>
          <w:p w:rsidR="00533879" w:rsidRPr="00533879" w:rsidRDefault="00533879" w:rsidP="00225EAB">
            <w:pPr>
              <w:jc w:val="center"/>
              <w:rPr>
                <w:rFonts w:ascii="Times New Roman" w:hAnsi="Times New Roman" w:cs="Times New Roman"/>
                <w:b/>
                <w:sz w:val="24"/>
                <w:szCs w:val="24"/>
              </w:rPr>
            </w:pPr>
            <w:r w:rsidRPr="00533879">
              <w:rPr>
                <w:rFonts w:ascii="Times New Roman" w:hAnsi="Times New Roman" w:cs="Times New Roman"/>
                <w:b/>
                <w:sz w:val="24"/>
                <w:szCs w:val="24"/>
              </w:rPr>
              <w:t>GOAL</w:t>
            </w:r>
          </w:p>
        </w:tc>
        <w:tc>
          <w:tcPr>
            <w:tcW w:w="1260" w:type="dxa"/>
          </w:tcPr>
          <w:p w:rsidR="00533879" w:rsidRPr="00533879" w:rsidRDefault="00533879" w:rsidP="00225EAB">
            <w:pPr>
              <w:jc w:val="center"/>
              <w:rPr>
                <w:rFonts w:ascii="Times New Roman" w:hAnsi="Times New Roman" w:cs="Times New Roman"/>
                <w:b/>
                <w:sz w:val="24"/>
                <w:szCs w:val="24"/>
              </w:rPr>
            </w:pPr>
            <w:r w:rsidRPr="00533879">
              <w:rPr>
                <w:rFonts w:ascii="Times New Roman" w:hAnsi="Times New Roman" w:cs="Times New Roman"/>
                <w:b/>
                <w:sz w:val="24"/>
                <w:szCs w:val="24"/>
              </w:rPr>
              <w:t>TO DATE</w:t>
            </w:r>
          </w:p>
        </w:tc>
        <w:tc>
          <w:tcPr>
            <w:tcW w:w="4260" w:type="dxa"/>
          </w:tcPr>
          <w:p w:rsidR="00533879" w:rsidRPr="00533879" w:rsidRDefault="00533879" w:rsidP="00225EAB">
            <w:pPr>
              <w:rPr>
                <w:rFonts w:ascii="Times New Roman" w:hAnsi="Times New Roman" w:cs="Times New Roman"/>
                <w:b/>
                <w:sz w:val="24"/>
                <w:szCs w:val="24"/>
              </w:rPr>
            </w:pPr>
            <w:r w:rsidRPr="00533879">
              <w:rPr>
                <w:rFonts w:ascii="Times New Roman" w:hAnsi="Times New Roman" w:cs="Times New Roman"/>
                <w:b/>
                <w:sz w:val="24"/>
                <w:szCs w:val="24"/>
              </w:rPr>
              <w:t>NOTES</w:t>
            </w:r>
          </w:p>
        </w:tc>
      </w:tr>
      <w:tr w:rsidR="00533879" w:rsidRPr="00533879" w:rsidTr="00225EAB">
        <w:tc>
          <w:tcPr>
            <w:tcW w:w="1998" w:type="dxa"/>
          </w:tcPr>
          <w:p w:rsidR="00533879" w:rsidRPr="00533879" w:rsidRDefault="00533879" w:rsidP="00225EAB">
            <w:pPr>
              <w:rPr>
                <w:rFonts w:ascii="Times New Roman" w:hAnsi="Times New Roman" w:cs="Times New Roman"/>
                <w:sz w:val="24"/>
                <w:szCs w:val="24"/>
              </w:rPr>
            </w:pPr>
            <w:r w:rsidRPr="00533879">
              <w:rPr>
                <w:rFonts w:ascii="Times New Roman" w:hAnsi="Times New Roman" w:cs="Times New Roman"/>
                <w:sz w:val="24"/>
                <w:szCs w:val="24"/>
              </w:rPr>
              <w:t>Board Fundraisers</w:t>
            </w:r>
          </w:p>
        </w:tc>
        <w:tc>
          <w:tcPr>
            <w:tcW w:w="1350" w:type="dxa"/>
          </w:tcPr>
          <w:p w:rsidR="00533879" w:rsidRPr="00533879" w:rsidRDefault="00533879" w:rsidP="00225EAB">
            <w:pPr>
              <w:jc w:val="center"/>
              <w:rPr>
                <w:rFonts w:ascii="Times New Roman" w:hAnsi="Times New Roman" w:cs="Times New Roman"/>
                <w:sz w:val="24"/>
                <w:szCs w:val="24"/>
              </w:rPr>
            </w:pPr>
            <w:r w:rsidRPr="00533879">
              <w:rPr>
                <w:rFonts w:ascii="Times New Roman" w:hAnsi="Times New Roman" w:cs="Times New Roman"/>
                <w:sz w:val="24"/>
                <w:szCs w:val="24"/>
              </w:rPr>
              <w:t>$27,500</w:t>
            </w:r>
          </w:p>
        </w:tc>
        <w:tc>
          <w:tcPr>
            <w:tcW w:w="1260" w:type="dxa"/>
          </w:tcPr>
          <w:p w:rsidR="00533879" w:rsidRPr="00533879" w:rsidRDefault="00533879" w:rsidP="00225EAB">
            <w:pPr>
              <w:jc w:val="center"/>
              <w:rPr>
                <w:rFonts w:ascii="Times New Roman" w:hAnsi="Times New Roman" w:cs="Times New Roman"/>
                <w:sz w:val="24"/>
                <w:szCs w:val="24"/>
              </w:rPr>
            </w:pPr>
            <w:r w:rsidRPr="00533879">
              <w:rPr>
                <w:rFonts w:ascii="Times New Roman" w:hAnsi="Times New Roman" w:cs="Times New Roman"/>
                <w:sz w:val="24"/>
                <w:szCs w:val="24"/>
              </w:rPr>
              <w:t>$18,800</w:t>
            </w:r>
          </w:p>
        </w:tc>
        <w:tc>
          <w:tcPr>
            <w:tcW w:w="4260" w:type="dxa"/>
          </w:tcPr>
          <w:p w:rsidR="00533879" w:rsidRPr="00533879" w:rsidRDefault="00533879" w:rsidP="00225EAB">
            <w:pPr>
              <w:rPr>
                <w:rFonts w:ascii="Times New Roman" w:hAnsi="Times New Roman" w:cs="Times New Roman"/>
                <w:sz w:val="24"/>
                <w:szCs w:val="24"/>
              </w:rPr>
            </w:pPr>
            <w:r w:rsidRPr="00533879">
              <w:rPr>
                <w:rFonts w:ascii="Times New Roman" w:hAnsi="Times New Roman" w:cs="Times New Roman"/>
                <w:sz w:val="24"/>
                <w:szCs w:val="24"/>
              </w:rPr>
              <w:t xml:space="preserve">$13,200 Read-A-Thon.  $1,800 MUD. </w:t>
            </w:r>
            <w:r w:rsidRPr="00533879">
              <w:rPr>
                <w:rFonts w:ascii="Times New Roman" w:hAnsi="Times New Roman" w:cs="Times New Roman"/>
                <w:sz w:val="24"/>
                <w:szCs w:val="24"/>
              </w:rPr>
              <w:br/>
              <w:t>$3,800 Ted Tally.</w:t>
            </w:r>
          </w:p>
        </w:tc>
      </w:tr>
      <w:tr w:rsidR="00533879" w:rsidRPr="00533879" w:rsidTr="00225EAB">
        <w:tc>
          <w:tcPr>
            <w:tcW w:w="1998" w:type="dxa"/>
          </w:tcPr>
          <w:p w:rsidR="00533879" w:rsidRPr="00533879" w:rsidRDefault="00533879" w:rsidP="00225EAB">
            <w:pPr>
              <w:rPr>
                <w:rFonts w:ascii="Times New Roman" w:hAnsi="Times New Roman" w:cs="Times New Roman"/>
                <w:sz w:val="24"/>
                <w:szCs w:val="24"/>
              </w:rPr>
            </w:pPr>
            <w:r w:rsidRPr="00533879">
              <w:rPr>
                <w:rFonts w:ascii="Times New Roman" w:hAnsi="Times New Roman" w:cs="Times New Roman"/>
                <w:sz w:val="24"/>
                <w:szCs w:val="24"/>
              </w:rPr>
              <w:t>Annual Fund</w:t>
            </w:r>
          </w:p>
        </w:tc>
        <w:tc>
          <w:tcPr>
            <w:tcW w:w="1350" w:type="dxa"/>
          </w:tcPr>
          <w:p w:rsidR="00533879" w:rsidRPr="00533879" w:rsidRDefault="00533879" w:rsidP="00225EAB">
            <w:pPr>
              <w:jc w:val="center"/>
              <w:rPr>
                <w:rFonts w:ascii="Times New Roman" w:hAnsi="Times New Roman" w:cs="Times New Roman"/>
                <w:sz w:val="24"/>
                <w:szCs w:val="24"/>
              </w:rPr>
            </w:pPr>
            <w:r w:rsidRPr="00533879">
              <w:rPr>
                <w:rFonts w:ascii="Times New Roman" w:hAnsi="Times New Roman" w:cs="Times New Roman"/>
                <w:sz w:val="24"/>
                <w:szCs w:val="24"/>
              </w:rPr>
              <w:t>$40,000</w:t>
            </w:r>
          </w:p>
        </w:tc>
        <w:tc>
          <w:tcPr>
            <w:tcW w:w="1260" w:type="dxa"/>
          </w:tcPr>
          <w:p w:rsidR="00533879" w:rsidRPr="00533879" w:rsidRDefault="00533879" w:rsidP="00225EAB">
            <w:pPr>
              <w:jc w:val="center"/>
              <w:rPr>
                <w:rFonts w:ascii="Times New Roman" w:hAnsi="Times New Roman" w:cs="Times New Roman"/>
                <w:sz w:val="24"/>
                <w:szCs w:val="24"/>
              </w:rPr>
            </w:pPr>
            <w:r w:rsidRPr="00533879">
              <w:rPr>
                <w:rFonts w:ascii="Times New Roman" w:hAnsi="Times New Roman" w:cs="Times New Roman"/>
                <w:sz w:val="24"/>
                <w:szCs w:val="24"/>
              </w:rPr>
              <w:t>$25,800</w:t>
            </w:r>
          </w:p>
        </w:tc>
        <w:tc>
          <w:tcPr>
            <w:tcW w:w="4260" w:type="dxa"/>
          </w:tcPr>
          <w:p w:rsidR="00533879" w:rsidRPr="00533879" w:rsidRDefault="00533879" w:rsidP="00225EAB">
            <w:pPr>
              <w:rPr>
                <w:rFonts w:ascii="Times New Roman" w:hAnsi="Times New Roman" w:cs="Times New Roman"/>
                <w:sz w:val="24"/>
                <w:szCs w:val="24"/>
              </w:rPr>
            </w:pPr>
          </w:p>
        </w:tc>
      </w:tr>
      <w:tr w:rsidR="00533879" w:rsidRPr="00533879" w:rsidTr="00225EAB">
        <w:tc>
          <w:tcPr>
            <w:tcW w:w="1998" w:type="dxa"/>
          </w:tcPr>
          <w:p w:rsidR="00533879" w:rsidRPr="00533879" w:rsidRDefault="00533879" w:rsidP="00225EAB">
            <w:pPr>
              <w:rPr>
                <w:rFonts w:ascii="Times New Roman" w:hAnsi="Times New Roman" w:cs="Times New Roman"/>
                <w:sz w:val="24"/>
                <w:szCs w:val="24"/>
              </w:rPr>
            </w:pPr>
            <w:r w:rsidRPr="00533879">
              <w:rPr>
                <w:rFonts w:ascii="Times New Roman" w:hAnsi="Times New Roman" w:cs="Times New Roman"/>
                <w:sz w:val="24"/>
                <w:szCs w:val="24"/>
              </w:rPr>
              <w:t>Friends</w:t>
            </w:r>
          </w:p>
        </w:tc>
        <w:tc>
          <w:tcPr>
            <w:tcW w:w="1350" w:type="dxa"/>
          </w:tcPr>
          <w:p w:rsidR="00533879" w:rsidRPr="00533879" w:rsidRDefault="00533879" w:rsidP="00225EAB">
            <w:pPr>
              <w:jc w:val="center"/>
              <w:rPr>
                <w:rFonts w:ascii="Times New Roman" w:hAnsi="Times New Roman" w:cs="Times New Roman"/>
                <w:sz w:val="24"/>
                <w:szCs w:val="24"/>
              </w:rPr>
            </w:pPr>
            <w:r w:rsidRPr="00533879">
              <w:rPr>
                <w:rFonts w:ascii="Times New Roman" w:hAnsi="Times New Roman" w:cs="Times New Roman"/>
                <w:sz w:val="24"/>
                <w:szCs w:val="24"/>
              </w:rPr>
              <w:t>$12,000</w:t>
            </w:r>
          </w:p>
        </w:tc>
        <w:tc>
          <w:tcPr>
            <w:tcW w:w="1260" w:type="dxa"/>
          </w:tcPr>
          <w:p w:rsidR="00533879" w:rsidRPr="00533879" w:rsidRDefault="00533879" w:rsidP="00225EAB">
            <w:pPr>
              <w:jc w:val="center"/>
              <w:rPr>
                <w:rFonts w:ascii="Times New Roman" w:hAnsi="Times New Roman" w:cs="Times New Roman"/>
                <w:sz w:val="24"/>
                <w:szCs w:val="24"/>
              </w:rPr>
            </w:pPr>
            <w:r w:rsidRPr="00533879">
              <w:rPr>
                <w:rFonts w:ascii="Times New Roman" w:hAnsi="Times New Roman" w:cs="Times New Roman"/>
                <w:sz w:val="24"/>
                <w:szCs w:val="24"/>
              </w:rPr>
              <w:t>$6,000</w:t>
            </w:r>
          </w:p>
        </w:tc>
        <w:tc>
          <w:tcPr>
            <w:tcW w:w="4260" w:type="dxa"/>
          </w:tcPr>
          <w:p w:rsidR="00533879" w:rsidRPr="00533879" w:rsidRDefault="00533879" w:rsidP="00225EAB">
            <w:pPr>
              <w:rPr>
                <w:rFonts w:ascii="Times New Roman" w:hAnsi="Times New Roman" w:cs="Times New Roman"/>
                <w:sz w:val="24"/>
                <w:szCs w:val="24"/>
              </w:rPr>
            </w:pPr>
          </w:p>
        </w:tc>
      </w:tr>
      <w:tr w:rsidR="00533879" w:rsidRPr="00533879" w:rsidTr="00225EAB">
        <w:tc>
          <w:tcPr>
            <w:tcW w:w="1998" w:type="dxa"/>
          </w:tcPr>
          <w:p w:rsidR="00533879" w:rsidRPr="00533879" w:rsidRDefault="00533879" w:rsidP="00225EAB">
            <w:pPr>
              <w:rPr>
                <w:rFonts w:ascii="Times New Roman" w:hAnsi="Times New Roman" w:cs="Times New Roman"/>
                <w:b/>
                <w:sz w:val="24"/>
                <w:szCs w:val="24"/>
              </w:rPr>
            </w:pPr>
            <w:r w:rsidRPr="00533879">
              <w:rPr>
                <w:rFonts w:ascii="Times New Roman" w:hAnsi="Times New Roman" w:cs="Times New Roman"/>
                <w:b/>
                <w:sz w:val="24"/>
                <w:szCs w:val="24"/>
              </w:rPr>
              <w:t>TOTAL</w:t>
            </w:r>
          </w:p>
        </w:tc>
        <w:tc>
          <w:tcPr>
            <w:tcW w:w="1350" w:type="dxa"/>
          </w:tcPr>
          <w:p w:rsidR="00533879" w:rsidRPr="00533879" w:rsidRDefault="00533879" w:rsidP="00225EAB">
            <w:pPr>
              <w:jc w:val="center"/>
              <w:rPr>
                <w:rFonts w:ascii="Times New Roman" w:hAnsi="Times New Roman" w:cs="Times New Roman"/>
                <w:b/>
                <w:sz w:val="24"/>
                <w:szCs w:val="24"/>
              </w:rPr>
            </w:pPr>
            <w:r w:rsidRPr="00533879">
              <w:rPr>
                <w:rFonts w:ascii="Times New Roman" w:hAnsi="Times New Roman" w:cs="Times New Roman"/>
                <w:b/>
                <w:sz w:val="24"/>
                <w:szCs w:val="24"/>
              </w:rPr>
              <w:t>$79,500</w:t>
            </w:r>
          </w:p>
        </w:tc>
        <w:tc>
          <w:tcPr>
            <w:tcW w:w="1260" w:type="dxa"/>
          </w:tcPr>
          <w:p w:rsidR="00533879" w:rsidRPr="00533879" w:rsidRDefault="00533879" w:rsidP="00225EAB">
            <w:pPr>
              <w:jc w:val="center"/>
              <w:rPr>
                <w:rFonts w:ascii="Times New Roman" w:hAnsi="Times New Roman" w:cs="Times New Roman"/>
                <w:b/>
                <w:sz w:val="24"/>
                <w:szCs w:val="24"/>
              </w:rPr>
            </w:pPr>
            <w:r w:rsidRPr="00533879">
              <w:rPr>
                <w:rFonts w:ascii="Times New Roman" w:hAnsi="Times New Roman" w:cs="Times New Roman"/>
                <w:b/>
                <w:sz w:val="24"/>
                <w:szCs w:val="24"/>
              </w:rPr>
              <w:t>$50,600</w:t>
            </w:r>
          </w:p>
        </w:tc>
        <w:tc>
          <w:tcPr>
            <w:tcW w:w="4260" w:type="dxa"/>
          </w:tcPr>
          <w:p w:rsidR="00533879" w:rsidRPr="00533879" w:rsidRDefault="00533879" w:rsidP="00225EAB">
            <w:pPr>
              <w:rPr>
                <w:rFonts w:ascii="Times New Roman" w:hAnsi="Times New Roman" w:cs="Times New Roman"/>
                <w:sz w:val="24"/>
                <w:szCs w:val="24"/>
              </w:rPr>
            </w:pPr>
          </w:p>
        </w:tc>
      </w:tr>
    </w:tbl>
    <w:p w:rsidR="00533879" w:rsidRPr="00533879" w:rsidRDefault="00533879" w:rsidP="00533879">
      <w:pPr>
        <w:pStyle w:val="ListParagraph"/>
        <w:rPr>
          <w:rFonts w:ascii="Times New Roman" w:hAnsi="Times New Roman"/>
          <w:sz w:val="24"/>
          <w:szCs w:val="24"/>
        </w:rPr>
      </w:pPr>
    </w:p>
    <w:p w:rsidR="00533879" w:rsidRPr="00533879" w:rsidRDefault="00533879" w:rsidP="00533879">
      <w:pPr>
        <w:pStyle w:val="ListParagraph"/>
        <w:ind w:left="1440"/>
        <w:rPr>
          <w:rFonts w:ascii="Times New Roman" w:hAnsi="Times New Roman"/>
          <w:sz w:val="24"/>
          <w:szCs w:val="24"/>
        </w:rPr>
      </w:pPr>
    </w:p>
    <w:p w:rsidR="00533879" w:rsidRPr="00533879" w:rsidRDefault="00533879" w:rsidP="00533879">
      <w:pPr>
        <w:pStyle w:val="ListParagraph"/>
        <w:ind w:left="0"/>
        <w:rPr>
          <w:rFonts w:ascii="Times New Roman" w:hAnsi="Times New Roman"/>
          <w:b/>
          <w:sz w:val="24"/>
          <w:szCs w:val="24"/>
        </w:rPr>
      </w:pPr>
      <w:r w:rsidRPr="00533879">
        <w:rPr>
          <w:rFonts w:ascii="Times New Roman" w:hAnsi="Times New Roman"/>
          <w:b/>
          <w:sz w:val="24"/>
          <w:szCs w:val="24"/>
        </w:rPr>
        <w:lastRenderedPageBreak/>
        <w:t>2014 Financials</w:t>
      </w:r>
    </w:p>
    <w:p w:rsidR="00533879" w:rsidRPr="00533879" w:rsidRDefault="00533879" w:rsidP="00533879">
      <w:pPr>
        <w:pStyle w:val="PlainText"/>
        <w:numPr>
          <w:ilvl w:val="0"/>
          <w:numId w:val="1"/>
        </w:numPr>
        <w:rPr>
          <w:rFonts w:ascii="Times New Roman" w:hAnsi="Times New Roman" w:cs="Times New Roman"/>
          <w:sz w:val="24"/>
          <w:szCs w:val="24"/>
        </w:rPr>
      </w:pPr>
      <w:r w:rsidRPr="00533879">
        <w:rPr>
          <w:rFonts w:ascii="Times New Roman" w:hAnsi="Times New Roman" w:cs="Times New Roman"/>
          <w:sz w:val="24"/>
          <w:szCs w:val="24"/>
        </w:rPr>
        <w:t xml:space="preserve">Annual Fund results appear strong.  </w:t>
      </w:r>
    </w:p>
    <w:p w:rsidR="00533879" w:rsidRPr="00533879" w:rsidRDefault="00533879" w:rsidP="00533879">
      <w:pPr>
        <w:pStyle w:val="PlainText"/>
        <w:numPr>
          <w:ilvl w:val="1"/>
          <w:numId w:val="1"/>
        </w:numPr>
        <w:rPr>
          <w:rFonts w:ascii="Times New Roman" w:hAnsi="Times New Roman" w:cs="Times New Roman"/>
          <w:sz w:val="24"/>
          <w:szCs w:val="24"/>
        </w:rPr>
      </w:pPr>
      <w:r w:rsidRPr="00533879">
        <w:rPr>
          <w:rFonts w:ascii="Times New Roman" w:hAnsi="Times New Roman" w:cs="Times New Roman"/>
          <w:sz w:val="24"/>
          <w:szCs w:val="24"/>
        </w:rPr>
        <w:t>The Library received a stock donation worth about $1,500 from a generous patron (included above).</w:t>
      </w:r>
    </w:p>
    <w:p w:rsidR="00533879" w:rsidRPr="00533879" w:rsidRDefault="00533879" w:rsidP="00533879">
      <w:pPr>
        <w:pStyle w:val="PlainText"/>
        <w:numPr>
          <w:ilvl w:val="0"/>
          <w:numId w:val="1"/>
        </w:numPr>
        <w:rPr>
          <w:rFonts w:ascii="Times New Roman" w:hAnsi="Times New Roman" w:cs="Times New Roman"/>
          <w:sz w:val="24"/>
          <w:szCs w:val="24"/>
        </w:rPr>
      </w:pPr>
      <w:r w:rsidRPr="00533879">
        <w:rPr>
          <w:rFonts w:ascii="Times New Roman" w:hAnsi="Times New Roman" w:cs="Times New Roman"/>
          <w:sz w:val="24"/>
          <w:szCs w:val="24"/>
        </w:rPr>
        <w:t xml:space="preserve">The Library received $47,000 from Solebury Township in July.  YTD we have received $52,500 and do expect to receive the total budgeted amount of $60,000 by year-end. </w:t>
      </w:r>
    </w:p>
    <w:p w:rsidR="00533879" w:rsidRPr="00533879" w:rsidRDefault="00533879" w:rsidP="00533879">
      <w:pPr>
        <w:pStyle w:val="PlainText"/>
        <w:numPr>
          <w:ilvl w:val="0"/>
          <w:numId w:val="1"/>
        </w:numPr>
        <w:rPr>
          <w:rFonts w:ascii="Times New Roman" w:hAnsi="Times New Roman" w:cs="Times New Roman"/>
          <w:sz w:val="24"/>
          <w:szCs w:val="24"/>
        </w:rPr>
      </w:pPr>
      <w:r w:rsidRPr="00533879">
        <w:rPr>
          <w:rFonts w:ascii="Times New Roman" w:hAnsi="Times New Roman" w:cs="Times New Roman"/>
          <w:sz w:val="24"/>
          <w:szCs w:val="24"/>
        </w:rPr>
        <w:t>Year-round book sales have yielded $1,327 through July.  The annual budgeted amount is $1,000.</w:t>
      </w:r>
    </w:p>
    <w:p w:rsidR="00533879" w:rsidRDefault="00533879" w:rsidP="00533879">
      <w:pPr>
        <w:pStyle w:val="PlainText"/>
        <w:numPr>
          <w:ilvl w:val="0"/>
          <w:numId w:val="1"/>
        </w:numPr>
        <w:rPr>
          <w:rFonts w:ascii="Times New Roman" w:hAnsi="Times New Roman" w:cs="Times New Roman"/>
          <w:sz w:val="24"/>
          <w:szCs w:val="24"/>
        </w:rPr>
      </w:pPr>
      <w:r w:rsidRPr="00533879">
        <w:rPr>
          <w:rFonts w:ascii="Times New Roman" w:hAnsi="Times New Roman" w:cs="Times New Roman"/>
          <w:sz w:val="24"/>
          <w:szCs w:val="24"/>
        </w:rPr>
        <w:t>The Library spent about $1,500 to repair the basement door (this was an unexpected expense).</w:t>
      </w:r>
    </w:p>
    <w:p w:rsidR="00DB4D3F" w:rsidRPr="00533879" w:rsidRDefault="00DB4D3F" w:rsidP="00533879">
      <w:pPr>
        <w:pStyle w:val="PlainText"/>
        <w:numPr>
          <w:ilvl w:val="0"/>
          <w:numId w:val="1"/>
        </w:numPr>
        <w:rPr>
          <w:rFonts w:ascii="Times New Roman" w:hAnsi="Times New Roman" w:cs="Times New Roman"/>
          <w:sz w:val="24"/>
          <w:szCs w:val="24"/>
        </w:rPr>
      </w:pPr>
      <w:r>
        <w:rPr>
          <w:rFonts w:ascii="Times New Roman" w:hAnsi="Times New Roman" w:cs="Times New Roman"/>
          <w:sz w:val="24"/>
          <w:szCs w:val="24"/>
        </w:rPr>
        <w:t>We just received a gift from Vivien Francesco’s family fund for $1,000</w:t>
      </w:r>
    </w:p>
    <w:p w:rsidR="00533879" w:rsidRPr="00533879" w:rsidRDefault="00533879" w:rsidP="00533879">
      <w:pPr>
        <w:pStyle w:val="ListParagraph"/>
        <w:ind w:left="0"/>
        <w:rPr>
          <w:rFonts w:ascii="Times New Roman" w:hAnsi="Times New Roman"/>
          <w:b/>
          <w:sz w:val="24"/>
          <w:szCs w:val="24"/>
        </w:rPr>
      </w:pPr>
    </w:p>
    <w:p w:rsidR="00533879" w:rsidRPr="00533879" w:rsidRDefault="00533879" w:rsidP="00533879">
      <w:pPr>
        <w:pStyle w:val="ListParagraph"/>
        <w:ind w:left="2160"/>
        <w:rPr>
          <w:rFonts w:ascii="Times New Roman" w:hAnsi="Times New Roman"/>
          <w:b/>
          <w:sz w:val="24"/>
          <w:szCs w:val="24"/>
          <w:u w:val="single"/>
        </w:rPr>
      </w:pPr>
    </w:p>
    <w:p w:rsidR="00533879" w:rsidRPr="00533879" w:rsidRDefault="00533879" w:rsidP="00533879">
      <w:pPr>
        <w:rPr>
          <w:b/>
        </w:rPr>
      </w:pPr>
      <w:r w:rsidRPr="00533879">
        <w:rPr>
          <w:b/>
        </w:rPr>
        <w:t xml:space="preserve">Action Items </w:t>
      </w:r>
    </w:p>
    <w:p w:rsidR="00533879" w:rsidRPr="00404B7F" w:rsidRDefault="00533879" w:rsidP="00404B7F">
      <w:pPr>
        <w:pStyle w:val="ListParagraph"/>
        <w:numPr>
          <w:ilvl w:val="0"/>
          <w:numId w:val="2"/>
        </w:numPr>
        <w:rPr>
          <w:b/>
        </w:rPr>
      </w:pPr>
      <w:r w:rsidRPr="00533879">
        <w:rPr>
          <w:rFonts w:ascii="Times New Roman" w:hAnsi="Times New Roman"/>
          <w:sz w:val="24"/>
          <w:szCs w:val="24"/>
        </w:rPr>
        <w:t>Next Investment Committee meeting – Tuesday, October 7</w:t>
      </w:r>
      <w:r w:rsidRPr="00533879">
        <w:rPr>
          <w:rFonts w:ascii="Times New Roman" w:hAnsi="Times New Roman"/>
          <w:sz w:val="24"/>
          <w:szCs w:val="24"/>
          <w:vertAlign w:val="superscript"/>
        </w:rPr>
        <w:t>th</w:t>
      </w:r>
      <w:r w:rsidRPr="00533879">
        <w:rPr>
          <w:rFonts w:ascii="Times New Roman" w:hAnsi="Times New Roman"/>
          <w:sz w:val="24"/>
          <w:szCs w:val="24"/>
        </w:rPr>
        <w:t xml:space="preserve"> at 9:00am</w:t>
      </w:r>
      <w:r>
        <w:br/>
      </w:r>
    </w:p>
    <w:p w:rsidR="00FC6943" w:rsidRDefault="00FC6943">
      <w:r>
        <w:tab/>
        <w:t>a. Discussion</w:t>
      </w:r>
    </w:p>
    <w:p w:rsidR="00FC6943" w:rsidRDefault="00FC6943"/>
    <w:p w:rsidR="00FC6943" w:rsidRDefault="00533879">
      <w:r w:rsidRPr="00533879">
        <w:rPr>
          <w:b/>
        </w:rPr>
        <w:t>IV. PRESIDENT’S REPORT</w:t>
      </w:r>
      <w:r w:rsidR="00FC6943">
        <w:t>- Jacqui</w:t>
      </w:r>
      <w:r>
        <w:t xml:space="preserve"> Griffith</w:t>
      </w:r>
    </w:p>
    <w:p w:rsidR="00FC6943" w:rsidRDefault="00FC6943">
      <w:r>
        <w:tab/>
        <w:t xml:space="preserve">a. Update on Solebury Township Request </w:t>
      </w:r>
    </w:p>
    <w:p w:rsidR="0089370A" w:rsidRDefault="0089370A">
      <w:r>
        <w:t xml:space="preserve">                Solebury has requested a formal letter with the request for funds</w:t>
      </w:r>
    </w:p>
    <w:p w:rsidR="00FC6943" w:rsidRDefault="00FC6943">
      <w:r>
        <w:tab/>
        <w:t>b. Any Updates from Donovan and Associates on Building Renovations</w:t>
      </w:r>
    </w:p>
    <w:p w:rsidR="0089370A" w:rsidRDefault="0089370A">
      <w:r>
        <w:t xml:space="preserve">                When Connie sees them tomorrow she will ask if they have a time </w:t>
      </w:r>
    </w:p>
    <w:p w:rsidR="0089370A" w:rsidRDefault="0089370A">
      <w:r>
        <w:t xml:space="preserve">                 frame for the general two plans so we have something to share at the </w:t>
      </w:r>
    </w:p>
    <w:p w:rsidR="0089370A" w:rsidRDefault="0089370A">
      <w:r>
        <w:t xml:space="preserve">                 September meeting.</w:t>
      </w:r>
    </w:p>
    <w:p w:rsidR="00FC6943" w:rsidRDefault="00FC6943"/>
    <w:p w:rsidR="00FC6943" w:rsidRDefault="00533879">
      <w:r w:rsidRPr="00533879">
        <w:rPr>
          <w:b/>
        </w:rPr>
        <w:t>V.  FRIENDS REPORT</w:t>
      </w:r>
      <w:r w:rsidR="00FC6943">
        <w:t>- Charlie</w:t>
      </w:r>
      <w:r>
        <w:t xml:space="preserve"> Huchet</w:t>
      </w:r>
    </w:p>
    <w:p w:rsidR="00FC6943" w:rsidRDefault="006F5390">
      <w:r>
        <w:tab/>
        <w:t>a. Upcoming Book Sale Starting September 5</w:t>
      </w:r>
    </w:p>
    <w:p w:rsidR="006F5390" w:rsidRDefault="006F5390">
      <w:r>
        <w:tab/>
        <w:t>b. The friends grossed over $1,000 from the canal concert</w:t>
      </w:r>
    </w:p>
    <w:p w:rsidR="006F5390" w:rsidRDefault="006F5390" w:rsidP="006F5390">
      <w:pPr>
        <w:ind w:left="720"/>
      </w:pPr>
      <w:r>
        <w:t xml:space="preserve">c. Planning a truck sale mid-October with books, gently used bags and </w:t>
      </w:r>
      <w:r w:rsidR="0089370A">
        <w:t xml:space="preserve">   </w:t>
      </w:r>
    </w:p>
    <w:p w:rsidR="0089370A" w:rsidRDefault="0089370A" w:rsidP="006F5390">
      <w:pPr>
        <w:ind w:left="720"/>
      </w:pPr>
      <w:r>
        <w:t xml:space="preserve">    jewelry</w:t>
      </w:r>
    </w:p>
    <w:p w:rsidR="006F5390" w:rsidRDefault="006F5390">
      <w:r>
        <w:tab/>
      </w:r>
    </w:p>
    <w:p w:rsidR="00FC6943" w:rsidRPr="00533879" w:rsidRDefault="00533879">
      <w:pPr>
        <w:rPr>
          <w:b/>
        </w:rPr>
      </w:pPr>
      <w:r w:rsidRPr="00533879">
        <w:rPr>
          <w:b/>
        </w:rPr>
        <w:t>VI. COMMITTEE REPORTS</w:t>
      </w:r>
    </w:p>
    <w:p w:rsidR="00FC6943" w:rsidRDefault="00FC6943">
      <w:r>
        <w:tab/>
        <w:t>a. Developme</w:t>
      </w:r>
      <w:r w:rsidR="008E59BA">
        <w:t>nt- Listening Sessions- Jacqui</w:t>
      </w:r>
    </w:p>
    <w:p w:rsidR="0089370A" w:rsidRDefault="0089370A">
      <w:r>
        <w:tab/>
        <w:t xml:space="preserve">    Kay and Jacqui sent out 65 letters.  We currently have six responses.</w:t>
      </w:r>
    </w:p>
    <w:p w:rsidR="00FC6943" w:rsidRDefault="00EE36B2">
      <w:r>
        <w:tab/>
        <w:t xml:space="preserve">b. Physical Plant- </w:t>
      </w:r>
      <w:r w:rsidR="00FC6943">
        <w:t>Jerry</w:t>
      </w:r>
    </w:p>
    <w:p w:rsidR="008E59BA" w:rsidRDefault="008E59BA">
      <w:r>
        <w:tab/>
        <w:t xml:space="preserve">    The tree is coming down!</w:t>
      </w:r>
    </w:p>
    <w:p w:rsidR="00FC6943" w:rsidRDefault="00FC6943"/>
    <w:p w:rsidR="00FC6943" w:rsidRDefault="006F5390">
      <w:r>
        <w:rPr>
          <w:b/>
        </w:rPr>
        <w:t>VII.</w:t>
      </w:r>
      <w:r w:rsidR="00533879" w:rsidRPr="00533879">
        <w:rPr>
          <w:b/>
        </w:rPr>
        <w:t xml:space="preserve"> MUNICIPAL ISSUES</w:t>
      </w:r>
      <w:r w:rsidR="0089370A">
        <w:t xml:space="preserve">- </w:t>
      </w:r>
      <w:r w:rsidR="00FC6943">
        <w:t>New Hope Borough Report- Polly</w:t>
      </w:r>
    </w:p>
    <w:p w:rsidR="00FC6943" w:rsidRDefault="00EB6744">
      <w:r>
        <w:tab/>
        <w:t xml:space="preserve">Polly, Connie and Jacqui made a presentation to the Borough Council at </w:t>
      </w:r>
    </w:p>
    <w:p w:rsidR="00EB6744" w:rsidRDefault="00EB6744">
      <w:r>
        <w:tab/>
        <w:t xml:space="preserve">the most recent Borough Council meeting requesting an increase in </w:t>
      </w:r>
    </w:p>
    <w:p w:rsidR="00EB6744" w:rsidRDefault="00EB6744">
      <w:r>
        <w:tab/>
        <w:t>funding.</w:t>
      </w:r>
    </w:p>
    <w:p w:rsidR="00FC6943" w:rsidRDefault="00FC6943"/>
    <w:p w:rsidR="00FC6943" w:rsidRDefault="00740804">
      <w:r>
        <w:t xml:space="preserve">The meeting was adjourned at 6:57.  </w:t>
      </w:r>
      <w:r w:rsidR="00EB6744" w:rsidRPr="00EB6744">
        <w:rPr>
          <w:b/>
        </w:rPr>
        <w:t>MOTION</w:t>
      </w:r>
      <w:r>
        <w:t xml:space="preserve"> by Jerry</w:t>
      </w:r>
      <w:r w:rsidR="00EB6744">
        <w:t xml:space="preserve">, </w:t>
      </w:r>
      <w:r>
        <w:t xml:space="preserve"> </w:t>
      </w:r>
      <w:r w:rsidR="00EB6744" w:rsidRPr="00EB6744">
        <w:rPr>
          <w:b/>
        </w:rPr>
        <w:t>SECONDED</w:t>
      </w:r>
      <w:r>
        <w:t xml:space="preserve"> by Polly</w:t>
      </w:r>
      <w:bookmarkStart w:id="0" w:name="_GoBack"/>
      <w:bookmarkEnd w:id="0"/>
    </w:p>
    <w:p w:rsidR="00FC6943" w:rsidRDefault="00FC6943"/>
    <w:sectPr w:rsidR="00FC6943" w:rsidSect="00FD31B1">
      <w:pgSz w:w="12240" w:h="15840"/>
      <w:pgMar w:top="1440" w:right="2160" w:bottom="1440" w:left="216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E12AA"/>
    <w:multiLevelType w:val="hybridMultilevel"/>
    <w:tmpl w:val="2A0469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2161205"/>
    <w:multiLevelType w:val="hybridMultilevel"/>
    <w:tmpl w:val="DEB67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923120E"/>
    <w:multiLevelType w:val="hybridMultilevel"/>
    <w:tmpl w:val="AD1A694E"/>
    <w:lvl w:ilvl="0" w:tplc="162E55D2">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embedSystemFonts/>
  <w:proofState w:spelling="clean"/>
  <w:defaultTabStop w:val="720"/>
  <w:displayHorizontalDrawingGridEvery w:val="0"/>
  <w:displayVerticalDrawingGridEvery w:val="0"/>
  <w:doNotUseMarginsForDrawingGridOrigin/>
  <w:noPunctuationKerning/>
  <w:characterSpacingControl w:val="doNotCompress"/>
  <w:compat>
    <w:useFELayout/>
  </w:compat>
  <w:rsids>
    <w:rsidRoot w:val="00FC6943"/>
    <w:rsid w:val="00083CB1"/>
    <w:rsid w:val="000B36CD"/>
    <w:rsid w:val="000F6C8B"/>
    <w:rsid w:val="001A5544"/>
    <w:rsid w:val="001B1F8D"/>
    <w:rsid w:val="00214167"/>
    <w:rsid w:val="00222C69"/>
    <w:rsid w:val="00404B7F"/>
    <w:rsid w:val="004A22CD"/>
    <w:rsid w:val="004A599B"/>
    <w:rsid w:val="00533879"/>
    <w:rsid w:val="00546DE8"/>
    <w:rsid w:val="005C4204"/>
    <w:rsid w:val="00623543"/>
    <w:rsid w:val="006F5390"/>
    <w:rsid w:val="00740804"/>
    <w:rsid w:val="00755095"/>
    <w:rsid w:val="007C501A"/>
    <w:rsid w:val="00801DF6"/>
    <w:rsid w:val="0089370A"/>
    <w:rsid w:val="008A2E3F"/>
    <w:rsid w:val="008E59BA"/>
    <w:rsid w:val="008F10EF"/>
    <w:rsid w:val="00DB4D3F"/>
    <w:rsid w:val="00EB6744"/>
    <w:rsid w:val="00EE36B2"/>
    <w:rsid w:val="00F63CF7"/>
    <w:rsid w:val="00FC694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1F8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3879"/>
    <w:pPr>
      <w:ind w:left="720"/>
      <w:contextualSpacing/>
    </w:pPr>
    <w:rPr>
      <w:rFonts w:ascii="Calibri" w:eastAsiaTheme="minorHAnsi" w:hAnsi="Calibri"/>
      <w:sz w:val="22"/>
      <w:szCs w:val="22"/>
      <w:lang w:eastAsia="en-US"/>
    </w:rPr>
  </w:style>
  <w:style w:type="table" w:styleId="TableGrid">
    <w:name w:val="Table Grid"/>
    <w:basedOn w:val="TableNormal"/>
    <w:uiPriority w:val="59"/>
    <w:rsid w:val="00533879"/>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unhideWhenUsed/>
    <w:rsid w:val="00533879"/>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rsid w:val="00533879"/>
    <w:rPr>
      <w:rFonts w:ascii="Calibri" w:eastAsiaTheme="minorHAnsi" w:hAnsi="Calibri" w:cstheme="minorBidi"/>
      <w:sz w:val="22"/>
      <w:szCs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874</Words>
  <Characters>4982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Polly Wood</dc:creator>
  <cp:lastModifiedBy>Polly</cp:lastModifiedBy>
  <cp:revision>3</cp:revision>
  <dcterms:created xsi:type="dcterms:W3CDTF">2014-08-26T20:38:00Z</dcterms:created>
  <dcterms:modified xsi:type="dcterms:W3CDTF">2014-09-03T19:45:00Z</dcterms:modified>
</cp:coreProperties>
</file>