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2FC6" w14:textId="77777777" w:rsidR="00E51D69" w:rsidRPr="00E16F4B" w:rsidRDefault="00E51D69" w:rsidP="00E51D69">
      <w:pPr>
        <w:jc w:val="center"/>
        <w:rPr>
          <w:b/>
        </w:rPr>
      </w:pPr>
      <w:r w:rsidRPr="00E16F4B">
        <w:rPr>
          <w:b/>
        </w:rPr>
        <w:t>THE FREE LIBRARY OF NEW HOPE AND SOLEBURY</w:t>
      </w:r>
    </w:p>
    <w:p w14:paraId="38F8703C" w14:textId="77777777" w:rsidR="00E51D69" w:rsidRPr="00E51D69" w:rsidRDefault="00E51D69" w:rsidP="00E51D69">
      <w:pPr>
        <w:jc w:val="center"/>
        <w:rPr>
          <w:b/>
        </w:rPr>
      </w:pPr>
      <w:r w:rsidRPr="00E16F4B">
        <w:rPr>
          <w:b/>
        </w:rPr>
        <w:t>Board of Truste</w:t>
      </w:r>
      <w:r>
        <w:rPr>
          <w:b/>
        </w:rPr>
        <w:t>es Meeting Minutes  - Draft copy</w:t>
      </w:r>
    </w:p>
    <w:p w14:paraId="2DF67534" w14:textId="77777777" w:rsidR="00E51D69" w:rsidRDefault="00E51D69" w:rsidP="00E51D69">
      <w:pPr>
        <w:jc w:val="center"/>
        <w:rPr>
          <w:b/>
        </w:rPr>
      </w:pPr>
      <w:r w:rsidRPr="00E51D69">
        <w:rPr>
          <w:b/>
        </w:rPr>
        <w:t>May 17, 2017</w:t>
      </w:r>
    </w:p>
    <w:p w14:paraId="62FB29B3" w14:textId="77777777" w:rsidR="00E51D69" w:rsidRPr="00E51D69" w:rsidRDefault="00E51D69" w:rsidP="00E51D69">
      <w:pPr>
        <w:jc w:val="center"/>
        <w:rPr>
          <w:b/>
        </w:rPr>
      </w:pPr>
    </w:p>
    <w:p w14:paraId="587BA1C0" w14:textId="77777777" w:rsidR="00E51D69" w:rsidRDefault="00E51D69" w:rsidP="00E51D69">
      <w:pPr>
        <w:rPr>
          <w:rFonts w:ascii="Helvetica" w:hAnsi="Helvetica" w:cs="Arial"/>
        </w:rPr>
      </w:pPr>
    </w:p>
    <w:p w14:paraId="19F927E8" w14:textId="799C891F" w:rsidR="00E51D69" w:rsidRDefault="00E51D69" w:rsidP="00E51D69">
      <w:r>
        <w:t>In Attendance: Beth Houlton, President; Carol Ta</w:t>
      </w:r>
      <w:r w:rsidR="00A62E3C">
        <w:t xml:space="preserve">ylor, Vice-President; Ron </w:t>
      </w:r>
      <w:proofErr w:type="spellStart"/>
      <w:r w:rsidR="00A62E3C">
        <w:t>Cronis</w:t>
      </w:r>
      <w:r>
        <w:t>e</w:t>
      </w:r>
      <w:proofErr w:type="spellEnd"/>
      <w:r>
        <w:t xml:space="preserve">, Treasurer; Polly Wood, Connie Hillman, Gene Underwood, </w:t>
      </w:r>
      <w:r w:rsidR="006D76C3">
        <w:t>Kay Reiss, Jacqui Griffith</w:t>
      </w:r>
    </w:p>
    <w:p w14:paraId="067CAB01" w14:textId="77777777" w:rsidR="00E51D69" w:rsidRPr="00E51D69" w:rsidRDefault="00E51D69" w:rsidP="00E51D69">
      <w:r>
        <w:t>Also in Attendance:</w:t>
      </w:r>
      <w:r w:rsidR="006D76C3">
        <w:t xml:space="preserve"> Pamm Kerr, Karl Varnai</w:t>
      </w:r>
    </w:p>
    <w:p w14:paraId="77B8EFEB" w14:textId="77777777" w:rsidR="00E51D69" w:rsidRPr="00586389" w:rsidRDefault="00E51D69" w:rsidP="00E51D69">
      <w:pPr>
        <w:rPr>
          <w:rFonts w:ascii="Helvetica" w:hAnsi="Helvetica" w:cs="Arial"/>
        </w:rPr>
      </w:pPr>
    </w:p>
    <w:p w14:paraId="0CD9112C" w14:textId="77777777" w:rsidR="00E51D69" w:rsidRPr="00E51D69" w:rsidRDefault="00E51D69" w:rsidP="00E51D69">
      <w:r w:rsidRPr="00E51D69">
        <w:rPr>
          <w:b/>
        </w:rPr>
        <w:t>I.</w:t>
      </w:r>
      <w:r w:rsidRPr="00E51D69">
        <w:rPr>
          <w:b/>
        </w:rPr>
        <w:tab/>
        <w:t>CALL TO ORDER</w:t>
      </w:r>
      <w:r w:rsidRPr="00E51D69">
        <w:t xml:space="preserve"> </w:t>
      </w:r>
      <w:r>
        <w:t>–</w:t>
      </w:r>
      <w:r w:rsidRPr="00E51D69">
        <w:t xml:space="preserve"> Beth</w:t>
      </w:r>
      <w:r>
        <w:t xml:space="preserve"> Houlton</w:t>
      </w:r>
    </w:p>
    <w:p w14:paraId="7E746FC4" w14:textId="77777777" w:rsidR="00E51D69" w:rsidRPr="00E51D69" w:rsidRDefault="00E51D69" w:rsidP="00E51D69"/>
    <w:p w14:paraId="53F0A78A" w14:textId="77777777" w:rsidR="00E51D69" w:rsidRPr="00E51D69" w:rsidRDefault="006D76C3" w:rsidP="00E51D69">
      <w:r>
        <w:tab/>
      </w:r>
      <w:proofErr w:type="gramStart"/>
      <w:r>
        <w:t xml:space="preserve">A.       </w:t>
      </w:r>
      <w:r w:rsidR="00E51D69">
        <w:t xml:space="preserve">The meeting was called to order </w:t>
      </w:r>
      <w:r>
        <w:t>by Beth Houlton</w:t>
      </w:r>
      <w:proofErr w:type="gramEnd"/>
      <w:r>
        <w:t xml:space="preserve"> </w:t>
      </w:r>
      <w:r w:rsidR="00E51D69">
        <w:t>at</w:t>
      </w:r>
      <w:r>
        <w:t xml:space="preserve"> 5:33 p.m.</w:t>
      </w:r>
    </w:p>
    <w:p w14:paraId="5258445B" w14:textId="054559D5" w:rsidR="00E51D69" w:rsidRPr="00E51D69" w:rsidRDefault="00E51D69" w:rsidP="00E51D69">
      <w:r w:rsidRPr="00E51D69">
        <w:tab/>
        <w:t>B.</w:t>
      </w:r>
      <w:r w:rsidRPr="00E51D69">
        <w:tab/>
      </w:r>
      <w:r w:rsidR="006D76C3" w:rsidRPr="006D76C3">
        <w:rPr>
          <w:b/>
        </w:rPr>
        <w:t>MOTION</w:t>
      </w:r>
      <w:r w:rsidRPr="00E51D69">
        <w:t xml:space="preserve"> </w:t>
      </w:r>
      <w:r w:rsidR="006D76C3">
        <w:t xml:space="preserve">by Gene </w:t>
      </w:r>
      <w:r w:rsidRPr="00E51D69">
        <w:t xml:space="preserve">to Accept </w:t>
      </w:r>
      <w:r w:rsidR="00A62E3C">
        <w:t xml:space="preserve">the </w:t>
      </w:r>
      <w:r w:rsidRPr="00E51D69">
        <w:t>April Meeting Minutes</w:t>
      </w:r>
      <w:r w:rsidR="006D76C3">
        <w:t>,</w:t>
      </w:r>
      <w:r w:rsidR="006D76C3" w:rsidRPr="006D76C3">
        <w:t xml:space="preserve"> </w:t>
      </w:r>
      <w:r w:rsidR="006D76C3" w:rsidRPr="006D76C3">
        <w:rPr>
          <w:b/>
        </w:rPr>
        <w:t>SECONDED</w:t>
      </w:r>
      <w:r w:rsidR="006D76C3">
        <w:t xml:space="preserve"> by Jacqui, </w:t>
      </w:r>
      <w:r w:rsidR="006D76C3" w:rsidRPr="006D76C3">
        <w:rPr>
          <w:b/>
        </w:rPr>
        <w:t>APPROVED</w:t>
      </w:r>
      <w:r w:rsidR="006D76C3">
        <w:t xml:space="preserve"> by all. </w:t>
      </w:r>
    </w:p>
    <w:p w14:paraId="1F432E21" w14:textId="77777777" w:rsidR="00E51D69" w:rsidRPr="00E51D69" w:rsidRDefault="00E51D69" w:rsidP="00E51D69"/>
    <w:p w14:paraId="6F4D5E02" w14:textId="77777777" w:rsidR="00E51D69" w:rsidRDefault="00E51D69" w:rsidP="00E51D69">
      <w:r w:rsidRPr="00E51D69">
        <w:rPr>
          <w:b/>
        </w:rPr>
        <w:t xml:space="preserve">II. </w:t>
      </w:r>
      <w:r w:rsidRPr="00E51D69">
        <w:rPr>
          <w:b/>
        </w:rPr>
        <w:tab/>
        <w:t>FINANCE REPORT</w:t>
      </w:r>
      <w:r w:rsidRPr="00E51D69">
        <w:t xml:space="preserve"> – Ron</w:t>
      </w:r>
      <w:r>
        <w:t xml:space="preserve"> </w:t>
      </w:r>
      <w:proofErr w:type="spellStart"/>
      <w:r>
        <w:t>Cronise</w:t>
      </w:r>
      <w:proofErr w:type="spellEnd"/>
    </w:p>
    <w:tbl>
      <w:tblPr>
        <w:tblW w:w="0" w:type="auto"/>
        <w:jc w:val="center"/>
        <w:tblLook w:val="04A0" w:firstRow="1" w:lastRow="0" w:firstColumn="1" w:lastColumn="0" w:noHBand="0" w:noVBand="1"/>
      </w:tblPr>
      <w:tblGrid>
        <w:gridCol w:w="220"/>
        <w:gridCol w:w="1670"/>
        <w:gridCol w:w="1056"/>
        <w:gridCol w:w="1009"/>
        <w:gridCol w:w="2354"/>
        <w:gridCol w:w="1043"/>
        <w:gridCol w:w="1504"/>
      </w:tblGrid>
      <w:tr w:rsidR="006E7E14" w:rsidRPr="006E7E14" w14:paraId="24933764"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061C7182" w14:textId="77777777" w:rsidR="006E7E14" w:rsidRPr="006E7E14" w:rsidRDefault="006E7E14" w:rsidP="006E7E14">
            <w:pP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3B4898" w14:textId="77777777" w:rsidR="006E7E14" w:rsidRPr="006E7E14" w:rsidRDefault="006E7E14" w:rsidP="006E7E14">
            <w:pPr>
              <w:rPr>
                <w:rFonts w:eastAsia="Times New Roman"/>
                <w:b/>
                <w:bCs/>
                <w:i/>
                <w:iCs/>
                <w:color w:val="000000"/>
                <w:sz w:val="18"/>
                <w:szCs w:val="18"/>
                <w:lang w:eastAsia="en-US"/>
              </w:rPr>
            </w:pPr>
            <w:r w:rsidRPr="006E7E14">
              <w:rPr>
                <w:rFonts w:eastAsia="Times New Roman"/>
                <w:b/>
                <w:bCs/>
                <w:i/>
                <w:iCs/>
                <w:color w:val="000000"/>
                <w:sz w:val="18"/>
                <w:szCs w:val="18"/>
                <w:lang w:eastAsia="en-US"/>
              </w:rPr>
              <w:t>Source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CA3D1"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Gross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057665"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Expenses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9BE8FE"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Net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462C1F"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YTD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175E8E" w14:textId="77777777" w:rsidR="006E7E14" w:rsidRPr="009E2CD2" w:rsidRDefault="006E7E14" w:rsidP="006E7E14">
            <w:pPr>
              <w:rPr>
                <w:rFonts w:eastAsia="Times New Roman"/>
                <w:b/>
                <w:bCs/>
                <w:i/>
                <w:iCs/>
                <w:color w:val="000000"/>
                <w:sz w:val="18"/>
                <w:szCs w:val="18"/>
                <w:lang w:eastAsia="en-US"/>
              </w:rPr>
            </w:pPr>
            <w:r w:rsidRPr="009E2CD2">
              <w:rPr>
                <w:rFonts w:eastAsia="Times New Roman"/>
                <w:b/>
                <w:bCs/>
                <w:i/>
                <w:iCs/>
                <w:color w:val="000000"/>
                <w:sz w:val="18"/>
                <w:szCs w:val="18"/>
                <w:lang w:eastAsia="en-US"/>
              </w:rPr>
              <w:t>Notes</w:t>
            </w:r>
          </w:p>
        </w:tc>
      </w:tr>
      <w:tr w:rsidR="006E7E14" w:rsidRPr="006E7E14" w14:paraId="5D2B8F63"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3EC0CDF2"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05A995DC"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Annual Fund</w:t>
            </w:r>
          </w:p>
        </w:tc>
        <w:tc>
          <w:tcPr>
            <w:tcW w:w="0" w:type="auto"/>
            <w:tcBorders>
              <w:top w:val="nil"/>
              <w:left w:val="single" w:sz="4" w:space="0" w:color="auto"/>
              <w:bottom w:val="nil"/>
              <w:right w:val="single" w:sz="4" w:space="0" w:color="auto"/>
            </w:tcBorders>
            <w:shd w:val="clear" w:color="auto" w:fill="auto"/>
            <w:noWrap/>
            <w:vAlign w:val="bottom"/>
            <w:hideMark/>
          </w:tcPr>
          <w:p w14:paraId="55E6BD56"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$3,086</w:t>
            </w:r>
          </w:p>
        </w:tc>
        <w:tc>
          <w:tcPr>
            <w:tcW w:w="0" w:type="auto"/>
            <w:tcBorders>
              <w:top w:val="nil"/>
              <w:left w:val="nil"/>
              <w:bottom w:val="nil"/>
              <w:right w:val="single" w:sz="4" w:space="0" w:color="auto"/>
            </w:tcBorders>
            <w:shd w:val="clear" w:color="auto" w:fill="auto"/>
            <w:noWrap/>
            <w:vAlign w:val="bottom"/>
            <w:hideMark/>
          </w:tcPr>
          <w:p w14:paraId="0FFA70B9"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$0</w:t>
            </w:r>
          </w:p>
        </w:tc>
        <w:tc>
          <w:tcPr>
            <w:tcW w:w="0" w:type="auto"/>
            <w:tcBorders>
              <w:top w:val="nil"/>
              <w:left w:val="nil"/>
              <w:bottom w:val="nil"/>
              <w:right w:val="single" w:sz="4" w:space="0" w:color="auto"/>
            </w:tcBorders>
            <w:shd w:val="clear" w:color="auto" w:fill="auto"/>
            <w:noWrap/>
            <w:vAlign w:val="bottom"/>
            <w:hideMark/>
          </w:tcPr>
          <w:p w14:paraId="15C332F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$3,086</w:t>
            </w:r>
          </w:p>
        </w:tc>
        <w:tc>
          <w:tcPr>
            <w:tcW w:w="0" w:type="auto"/>
            <w:tcBorders>
              <w:top w:val="nil"/>
              <w:left w:val="nil"/>
              <w:bottom w:val="nil"/>
              <w:right w:val="single" w:sz="4" w:space="0" w:color="auto"/>
            </w:tcBorders>
            <w:shd w:val="clear" w:color="auto" w:fill="auto"/>
            <w:noWrap/>
            <w:vAlign w:val="bottom"/>
            <w:hideMark/>
          </w:tcPr>
          <w:p w14:paraId="7C85F0D5"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$3,500</w:t>
            </w:r>
          </w:p>
        </w:tc>
        <w:tc>
          <w:tcPr>
            <w:tcW w:w="0" w:type="auto"/>
            <w:tcBorders>
              <w:top w:val="nil"/>
              <w:left w:val="nil"/>
              <w:bottom w:val="nil"/>
              <w:right w:val="single" w:sz="4" w:space="0" w:color="auto"/>
            </w:tcBorders>
            <w:shd w:val="clear" w:color="auto" w:fill="auto"/>
            <w:noWrap/>
            <w:vAlign w:val="bottom"/>
            <w:hideMark/>
          </w:tcPr>
          <w:p w14:paraId="39751ECE"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4FDFAB73"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6B28BEE6"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15307A03"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7FC593B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9BFB588"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AA40025"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0A647D5"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61E9FA7"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084F6FC1"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52C13630"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center"/>
            <w:hideMark/>
          </w:tcPr>
          <w:p w14:paraId="5948C05A" w14:textId="77777777" w:rsidR="006E7E14" w:rsidRPr="006E7E14" w:rsidRDefault="006E7E14" w:rsidP="006E7E14">
            <w:pPr>
              <w:rPr>
                <w:rFonts w:eastAsia="Times New Roman"/>
                <w:color w:val="000000"/>
                <w:sz w:val="18"/>
                <w:szCs w:val="18"/>
                <w:u w:val="single"/>
                <w:lang w:eastAsia="en-US"/>
              </w:rPr>
            </w:pPr>
            <w:r w:rsidRPr="006E7E14">
              <w:rPr>
                <w:rFonts w:eastAsia="Times New Roman"/>
                <w:color w:val="000000"/>
                <w:sz w:val="18"/>
                <w:szCs w:val="18"/>
                <w:u w:val="single"/>
                <w:lang w:eastAsia="en-US"/>
              </w:rPr>
              <w:t>Board Sponsored Events</w:t>
            </w:r>
          </w:p>
        </w:tc>
        <w:tc>
          <w:tcPr>
            <w:tcW w:w="0" w:type="auto"/>
            <w:tcBorders>
              <w:top w:val="nil"/>
              <w:left w:val="single" w:sz="4" w:space="0" w:color="auto"/>
              <w:bottom w:val="nil"/>
              <w:right w:val="single" w:sz="4" w:space="0" w:color="auto"/>
            </w:tcBorders>
            <w:shd w:val="clear" w:color="auto" w:fill="auto"/>
            <w:noWrap/>
            <w:vAlign w:val="bottom"/>
            <w:hideMark/>
          </w:tcPr>
          <w:p w14:paraId="570832A2"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08B46F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A2D807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EA5305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23B4EEC"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6C377248"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6A7F058B"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26049BCF"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Read-A-Thon</w:t>
            </w:r>
          </w:p>
        </w:tc>
        <w:tc>
          <w:tcPr>
            <w:tcW w:w="0" w:type="auto"/>
            <w:tcBorders>
              <w:top w:val="nil"/>
              <w:left w:val="single" w:sz="4" w:space="0" w:color="auto"/>
              <w:bottom w:val="nil"/>
              <w:right w:val="single" w:sz="4" w:space="0" w:color="auto"/>
            </w:tcBorders>
            <w:shd w:val="clear" w:color="auto" w:fill="auto"/>
            <w:noWrap/>
            <w:vAlign w:val="bottom"/>
            <w:hideMark/>
          </w:tcPr>
          <w:p w14:paraId="19DA26C6"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$11,983</w:t>
            </w:r>
          </w:p>
        </w:tc>
        <w:tc>
          <w:tcPr>
            <w:tcW w:w="0" w:type="auto"/>
            <w:tcBorders>
              <w:top w:val="nil"/>
              <w:left w:val="nil"/>
              <w:bottom w:val="nil"/>
              <w:right w:val="single" w:sz="4" w:space="0" w:color="auto"/>
            </w:tcBorders>
            <w:shd w:val="clear" w:color="auto" w:fill="auto"/>
            <w:noWrap/>
            <w:vAlign w:val="bottom"/>
            <w:hideMark/>
          </w:tcPr>
          <w:p w14:paraId="610E33D9"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$2,335</w:t>
            </w:r>
          </w:p>
        </w:tc>
        <w:tc>
          <w:tcPr>
            <w:tcW w:w="0" w:type="auto"/>
            <w:tcBorders>
              <w:top w:val="nil"/>
              <w:left w:val="nil"/>
              <w:bottom w:val="nil"/>
              <w:right w:val="single" w:sz="4" w:space="0" w:color="auto"/>
            </w:tcBorders>
            <w:shd w:val="clear" w:color="auto" w:fill="auto"/>
            <w:noWrap/>
            <w:vAlign w:val="bottom"/>
            <w:hideMark/>
          </w:tcPr>
          <w:p w14:paraId="78E7F554"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$9,648</w:t>
            </w:r>
          </w:p>
        </w:tc>
        <w:tc>
          <w:tcPr>
            <w:tcW w:w="0" w:type="auto"/>
            <w:tcBorders>
              <w:top w:val="nil"/>
              <w:left w:val="nil"/>
              <w:bottom w:val="nil"/>
              <w:right w:val="single" w:sz="4" w:space="0" w:color="auto"/>
            </w:tcBorders>
            <w:shd w:val="clear" w:color="auto" w:fill="auto"/>
            <w:noWrap/>
            <w:vAlign w:val="bottom"/>
            <w:hideMark/>
          </w:tcPr>
          <w:p w14:paraId="75BB8E2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7485025" w14:textId="77777777" w:rsidR="006E7E14" w:rsidRPr="009E2CD2" w:rsidRDefault="006E7E14" w:rsidP="006E7E14">
            <w:pPr>
              <w:rPr>
                <w:rFonts w:eastAsia="Times New Roman"/>
                <w:color w:val="000000"/>
                <w:sz w:val="18"/>
                <w:szCs w:val="18"/>
                <w:lang w:eastAsia="en-US"/>
              </w:rPr>
            </w:pPr>
            <w:proofErr w:type="gramStart"/>
            <w:r w:rsidRPr="009E2CD2">
              <w:rPr>
                <w:rFonts w:eastAsia="Times New Roman"/>
                <w:color w:val="000000"/>
                <w:sz w:val="18"/>
                <w:szCs w:val="18"/>
                <w:lang w:eastAsia="en-US"/>
              </w:rPr>
              <w:t>includes</w:t>
            </w:r>
            <w:proofErr w:type="gramEnd"/>
            <w:r w:rsidRPr="009E2CD2">
              <w:rPr>
                <w:rFonts w:eastAsia="Times New Roman"/>
                <w:color w:val="000000"/>
                <w:sz w:val="18"/>
                <w:szCs w:val="18"/>
                <w:lang w:eastAsia="en-US"/>
              </w:rPr>
              <w:t xml:space="preserve"> 2016 sponsorship</w:t>
            </w:r>
          </w:p>
        </w:tc>
      </w:tr>
      <w:tr w:rsidR="006E7E14" w:rsidRPr="006E7E14" w14:paraId="7AD26DB5"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26282201"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6CAD3EED"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Mardi Gras</w:t>
            </w:r>
          </w:p>
        </w:tc>
        <w:tc>
          <w:tcPr>
            <w:tcW w:w="0" w:type="auto"/>
            <w:tcBorders>
              <w:top w:val="nil"/>
              <w:left w:val="single" w:sz="4" w:space="0" w:color="auto"/>
              <w:bottom w:val="nil"/>
              <w:right w:val="single" w:sz="4" w:space="0" w:color="auto"/>
            </w:tcBorders>
            <w:shd w:val="clear" w:color="auto" w:fill="auto"/>
            <w:noWrap/>
            <w:vAlign w:val="bottom"/>
            <w:hideMark/>
          </w:tcPr>
          <w:p w14:paraId="4D53FDA3"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$7,238</w:t>
            </w:r>
          </w:p>
        </w:tc>
        <w:tc>
          <w:tcPr>
            <w:tcW w:w="0" w:type="auto"/>
            <w:tcBorders>
              <w:top w:val="nil"/>
              <w:left w:val="nil"/>
              <w:bottom w:val="nil"/>
              <w:right w:val="single" w:sz="4" w:space="0" w:color="auto"/>
            </w:tcBorders>
            <w:shd w:val="clear" w:color="auto" w:fill="auto"/>
            <w:noWrap/>
            <w:vAlign w:val="bottom"/>
            <w:hideMark/>
          </w:tcPr>
          <w:p w14:paraId="2A3633A7"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$4,123</w:t>
            </w:r>
          </w:p>
        </w:tc>
        <w:tc>
          <w:tcPr>
            <w:tcW w:w="0" w:type="auto"/>
            <w:tcBorders>
              <w:top w:val="nil"/>
              <w:left w:val="nil"/>
              <w:bottom w:val="nil"/>
              <w:right w:val="single" w:sz="4" w:space="0" w:color="auto"/>
            </w:tcBorders>
            <w:shd w:val="clear" w:color="auto" w:fill="auto"/>
            <w:noWrap/>
            <w:vAlign w:val="bottom"/>
            <w:hideMark/>
          </w:tcPr>
          <w:p w14:paraId="7C68548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$3,115</w:t>
            </w:r>
          </w:p>
        </w:tc>
        <w:tc>
          <w:tcPr>
            <w:tcW w:w="0" w:type="auto"/>
            <w:tcBorders>
              <w:top w:val="nil"/>
              <w:left w:val="nil"/>
              <w:bottom w:val="nil"/>
              <w:right w:val="single" w:sz="4" w:space="0" w:color="auto"/>
            </w:tcBorders>
            <w:shd w:val="clear" w:color="auto" w:fill="auto"/>
            <w:noWrap/>
            <w:vAlign w:val="bottom"/>
            <w:hideMark/>
          </w:tcPr>
          <w:p w14:paraId="4980789E"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0A025AE"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188A8169"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5C7AF5D"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089F714F"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67CA942D"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1A3703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613EC94"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567CF5E"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0A8B2EAE"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4191E787"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14935577"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7342722C" w14:textId="77777777" w:rsidR="006E7E14" w:rsidRPr="006E7E14" w:rsidRDefault="006E7E14" w:rsidP="006E7E14">
            <w:pPr>
              <w:jc w:val="right"/>
              <w:rPr>
                <w:rFonts w:eastAsia="Times New Roman"/>
                <w:color w:val="000000"/>
                <w:sz w:val="18"/>
                <w:szCs w:val="18"/>
                <w:lang w:eastAsia="en-US"/>
              </w:rPr>
            </w:pPr>
            <w:r w:rsidRPr="006E7E14">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5722E7D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$19,221</w:t>
            </w:r>
          </w:p>
        </w:tc>
        <w:tc>
          <w:tcPr>
            <w:tcW w:w="0" w:type="auto"/>
            <w:tcBorders>
              <w:top w:val="nil"/>
              <w:left w:val="nil"/>
              <w:bottom w:val="nil"/>
              <w:right w:val="single" w:sz="4" w:space="0" w:color="auto"/>
            </w:tcBorders>
            <w:shd w:val="clear" w:color="auto" w:fill="auto"/>
            <w:noWrap/>
            <w:vAlign w:val="bottom"/>
            <w:hideMark/>
          </w:tcPr>
          <w:p w14:paraId="7123EAB4"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$6,458</w:t>
            </w:r>
          </w:p>
        </w:tc>
        <w:tc>
          <w:tcPr>
            <w:tcW w:w="0" w:type="auto"/>
            <w:tcBorders>
              <w:top w:val="nil"/>
              <w:left w:val="nil"/>
              <w:bottom w:val="nil"/>
              <w:right w:val="single" w:sz="4" w:space="0" w:color="auto"/>
            </w:tcBorders>
            <w:shd w:val="clear" w:color="auto" w:fill="auto"/>
            <w:noWrap/>
            <w:vAlign w:val="bottom"/>
            <w:hideMark/>
          </w:tcPr>
          <w:p w14:paraId="09EFFAE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$12,763</w:t>
            </w:r>
          </w:p>
        </w:tc>
        <w:tc>
          <w:tcPr>
            <w:tcW w:w="0" w:type="auto"/>
            <w:tcBorders>
              <w:top w:val="nil"/>
              <w:left w:val="nil"/>
              <w:bottom w:val="nil"/>
              <w:right w:val="single" w:sz="4" w:space="0" w:color="auto"/>
            </w:tcBorders>
            <w:shd w:val="clear" w:color="auto" w:fill="auto"/>
            <w:noWrap/>
            <w:vAlign w:val="bottom"/>
            <w:hideMark/>
          </w:tcPr>
          <w:p w14:paraId="5679E934"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$20,500</w:t>
            </w:r>
          </w:p>
        </w:tc>
        <w:tc>
          <w:tcPr>
            <w:tcW w:w="0" w:type="auto"/>
            <w:tcBorders>
              <w:top w:val="nil"/>
              <w:left w:val="nil"/>
              <w:bottom w:val="nil"/>
              <w:right w:val="single" w:sz="4" w:space="0" w:color="auto"/>
            </w:tcBorders>
            <w:shd w:val="clear" w:color="auto" w:fill="auto"/>
            <w:noWrap/>
            <w:vAlign w:val="bottom"/>
            <w:hideMark/>
          </w:tcPr>
          <w:p w14:paraId="1DF455F2"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&lt;--</w:t>
            </w:r>
            <w:proofErr w:type="gramStart"/>
            <w:r w:rsidRPr="009E2CD2">
              <w:rPr>
                <w:rFonts w:eastAsia="Times New Roman"/>
                <w:color w:val="000000"/>
                <w:sz w:val="18"/>
                <w:szCs w:val="18"/>
                <w:lang w:eastAsia="en-US"/>
              </w:rPr>
              <w:t>annual</w:t>
            </w:r>
            <w:proofErr w:type="gramEnd"/>
            <w:r w:rsidRPr="009E2CD2">
              <w:rPr>
                <w:rFonts w:eastAsia="Times New Roman"/>
                <w:color w:val="000000"/>
                <w:sz w:val="18"/>
                <w:szCs w:val="18"/>
                <w:lang w:eastAsia="en-US"/>
              </w:rPr>
              <w:t xml:space="preserve"> event budget</w:t>
            </w:r>
          </w:p>
        </w:tc>
      </w:tr>
      <w:tr w:rsidR="006E7E14" w:rsidRPr="006E7E14" w14:paraId="49698E7A"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156BEBE1"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6844D54D"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33B7DE83"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FE024E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4F384AF"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D360936"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D0C3C14"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61430F42"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18BB589" w14:textId="77777777" w:rsidR="006E7E14" w:rsidRPr="006E7E14" w:rsidRDefault="006E7E14" w:rsidP="006E7E14">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7C03318" w14:textId="77777777" w:rsidR="006E7E14" w:rsidRPr="006E7E14" w:rsidRDefault="006E7E14" w:rsidP="006E7E14">
            <w:pPr>
              <w:rPr>
                <w:rFonts w:eastAsia="Times New Roman"/>
                <w:b/>
                <w:bCs/>
                <w:color w:val="000000"/>
                <w:sz w:val="18"/>
                <w:szCs w:val="18"/>
                <w:lang w:eastAsia="en-US"/>
              </w:rPr>
            </w:pPr>
            <w:r w:rsidRPr="006E7E14">
              <w:rPr>
                <w:rFonts w:eastAsia="Times New Roman"/>
                <w:b/>
                <w:bCs/>
                <w:color w:val="000000"/>
                <w:sz w:val="18"/>
                <w:szCs w:val="18"/>
                <w:lang w:eastAsia="en-US"/>
              </w:rPr>
              <w:t>Fundraising Grand Totals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4EFF8"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$22,307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26C52C"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$6,458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671F26"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$15,849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22B984"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$24,000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33C616" w14:textId="77777777" w:rsidR="006E7E14" w:rsidRPr="009E2CD2" w:rsidRDefault="006E7E14" w:rsidP="006E7E14">
            <w:pPr>
              <w:rPr>
                <w:rFonts w:eastAsia="Times New Roman"/>
                <w:color w:val="000000"/>
                <w:sz w:val="18"/>
                <w:szCs w:val="18"/>
                <w:lang w:eastAsia="en-US"/>
              </w:rPr>
            </w:pPr>
            <w:r w:rsidRPr="009E2CD2">
              <w:rPr>
                <w:rFonts w:eastAsia="Times New Roman"/>
                <w:color w:val="000000"/>
                <w:sz w:val="18"/>
                <w:szCs w:val="18"/>
                <w:lang w:eastAsia="en-US"/>
              </w:rPr>
              <w:t> </w:t>
            </w:r>
          </w:p>
        </w:tc>
      </w:tr>
      <w:tr w:rsidR="006E7E14" w:rsidRPr="006E7E14" w14:paraId="13E033B7"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64AD4BF0" w14:textId="77777777" w:rsidR="006E7E14" w:rsidRPr="006E7E14" w:rsidRDefault="006E7E14" w:rsidP="006E7E14">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674724C8"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F5AEA65"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DDEE115"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A6DCBE6"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1343E9F"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C535492" w14:textId="77777777" w:rsidR="006E7E14" w:rsidRPr="006E7E14" w:rsidRDefault="006E7E14" w:rsidP="006E7E14">
            <w:pPr>
              <w:rPr>
                <w:rFonts w:ascii="Calibri" w:eastAsia="Times New Roman" w:hAnsi="Calibri"/>
                <w:color w:val="000000"/>
                <w:lang w:eastAsia="en-US"/>
              </w:rPr>
            </w:pPr>
          </w:p>
        </w:tc>
      </w:tr>
      <w:tr w:rsidR="006E7E14" w:rsidRPr="006E7E14" w14:paraId="1F3566D4" w14:textId="77777777" w:rsidTr="009E2CD2">
        <w:trPr>
          <w:trHeight w:val="300"/>
          <w:jc w:val="center"/>
        </w:trPr>
        <w:tc>
          <w:tcPr>
            <w:tcW w:w="0" w:type="auto"/>
            <w:gridSpan w:val="7"/>
            <w:tcBorders>
              <w:top w:val="nil"/>
              <w:left w:val="nil"/>
              <w:bottom w:val="nil"/>
              <w:right w:val="nil"/>
            </w:tcBorders>
            <w:shd w:val="clear" w:color="auto" w:fill="auto"/>
            <w:noWrap/>
            <w:vAlign w:val="bottom"/>
            <w:hideMark/>
          </w:tcPr>
          <w:p w14:paraId="1B2CC2AF"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RECEIPTS/EXPENDITURES THROUGH 30 APRIL 2017</w:t>
            </w:r>
          </w:p>
        </w:tc>
      </w:tr>
      <w:tr w:rsidR="006E7E14" w:rsidRPr="006E7E14" w14:paraId="3B0799F3"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5EB68FC8" w14:textId="77777777" w:rsidR="006E7E14" w:rsidRPr="006E7E14" w:rsidRDefault="006E7E14" w:rsidP="006E7E14">
            <w:pPr>
              <w:rPr>
                <w:rFonts w:ascii="Calibri" w:eastAsia="Times New Roman" w:hAnsi="Calibri"/>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CB6D169" w14:textId="77777777" w:rsidR="006E7E14" w:rsidRPr="006E7E14" w:rsidRDefault="006E7E14" w:rsidP="006E7E14">
            <w:pPr>
              <w:rPr>
                <w:rFonts w:eastAsia="Times New Roman"/>
                <w:i/>
                <w:iCs/>
                <w:color w:val="000000"/>
                <w:sz w:val="18"/>
                <w:szCs w:val="18"/>
                <w:lang w:eastAsia="en-US"/>
              </w:rPr>
            </w:pPr>
            <w:r w:rsidRPr="006E7E14">
              <w:rPr>
                <w:rFonts w:eastAsia="Times New Roman"/>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C763F"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Actual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A12535"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Budget</w:t>
            </w:r>
          </w:p>
        </w:tc>
        <w:tc>
          <w:tcPr>
            <w:tcW w:w="0" w:type="auto"/>
            <w:tcBorders>
              <w:top w:val="single" w:sz="4" w:space="0" w:color="auto"/>
              <w:left w:val="nil"/>
              <w:bottom w:val="single" w:sz="4" w:space="0" w:color="auto"/>
              <w:right w:val="nil"/>
            </w:tcBorders>
            <w:shd w:val="clear" w:color="auto" w:fill="auto"/>
            <w:noWrap/>
            <w:vAlign w:val="bottom"/>
            <w:hideMark/>
          </w:tcPr>
          <w:p w14:paraId="781D1F51"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Notes</w:t>
            </w:r>
          </w:p>
        </w:tc>
        <w:tc>
          <w:tcPr>
            <w:tcW w:w="0" w:type="auto"/>
            <w:tcBorders>
              <w:top w:val="single" w:sz="4" w:space="0" w:color="auto"/>
              <w:left w:val="nil"/>
              <w:bottom w:val="single" w:sz="4" w:space="0" w:color="auto"/>
              <w:right w:val="nil"/>
            </w:tcBorders>
            <w:shd w:val="clear" w:color="auto" w:fill="auto"/>
            <w:noWrap/>
            <w:vAlign w:val="bottom"/>
            <w:hideMark/>
          </w:tcPr>
          <w:p w14:paraId="1047680E" w14:textId="77777777" w:rsidR="006E7E14" w:rsidRPr="006E7E14" w:rsidRDefault="006E7E14" w:rsidP="006E7E14">
            <w:pPr>
              <w:rPr>
                <w:rFonts w:eastAsia="Times New Roman"/>
                <w:i/>
                <w:iCs/>
                <w:color w:val="000000"/>
                <w:sz w:val="18"/>
                <w:szCs w:val="18"/>
                <w:lang w:eastAsia="en-US"/>
              </w:rPr>
            </w:pPr>
            <w:r w:rsidRPr="006E7E14">
              <w:rPr>
                <w:rFonts w:eastAsia="Times New Roman"/>
                <w:i/>
                <w:iCs/>
                <w:color w:val="000000"/>
                <w:sz w:val="18"/>
                <w:szCs w:val="18"/>
                <w:lang w:eastAsia="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6F9DDB" w14:textId="77777777" w:rsidR="006E7E14" w:rsidRPr="006E7E14" w:rsidRDefault="006E7E14" w:rsidP="006E7E14">
            <w:pPr>
              <w:rPr>
                <w:rFonts w:ascii="Calibri" w:eastAsia="Times New Roman" w:hAnsi="Calibri"/>
                <w:i/>
                <w:iCs/>
                <w:color w:val="000000"/>
                <w:lang w:eastAsia="en-US"/>
              </w:rPr>
            </w:pPr>
            <w:r w:rsidRPr="006E7E14">
              <w:rPr>
                <w:rFonts w:ascii="Calibri" w:eastAsia="Times New Roman" w:hAnsi="Calibri"/>
                <w:i/>
                <w:iCs/>
                <w:color w:val="000000"/>
                <w:lang w:eastAsia="en-US"/>
              </w:rPr>
              <w:t> </w:t>
            </w:r>
          </w:p>
        </w:tc>
      </w:tr>
      <w:tr w:rsidR="006E7E14" w:rsidRPr="006E7E14" w14:paraId="0E0F0A6C"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2DA9CC61"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66127B8E"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Receipts</w:t>
            </w:r>
          </w:p>
        </w:tc>
        <w:tc>
          <w:tcPr>
            <w:tcW w:w="0" w:type="auto"/>
            <w:tcBorders>
              <w:top w:val="nil"/>
              <w:left w:val="single" w:sz="4" w:space="0" w:color="auto"/>
              <w:bottom w:val="nil"/>
              <w:right w:val="single" w:sz="4" w:space="0" w:color="auto"/>
            </w:tcBorders>
            <w:shd w:val="clear" w:color="auto" w:fill="auto"/>
            <w:noWrap/>
            <w:vAlign w:val="bottom"/>
            <w:hideMark/>
          </w:tcPr>
          <w:p w14:paraId="6E1ADA03"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$74,747</w:t>
            </w:r>
          </w:p>
        </w:tc>
        <w:tc>
          <w:tcPr>
            <w:tcW w:w="0" w:type="auto"/>
            <w:tcBorders>
              <w:top w:val="nil"/>
              <w:left w:val="nil"/>
              <w:bottom w:val="nil"/>
              <w:right w:val="single" w:sz="4" w:space="0" w:color="auto"/>
            </w:tcBorders>
            <w:shd w:val="clear" w:color="auto" w:fill="auto"/>
            <w:noWrap/>
            <w:vAlign w:val="bottom"/>
            <w:hideMark/>
          </w:tcPr>
          <w:p w14:paraId="172AA6B8"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$50,456</w:t>
            </w:r>
          </w:p>
        </w:tc>
        <w:tc>
          <w:tcPr>
            <w:tcW w:w="0" w:type="auto"/>
            <w:tcBorders>
              <w:top w:val="nil"/>
              <w:left w:val="nil"/>
              <w:bottom w:val="nil"/>
              <w:right w:val="single" w:sz="4" w:space="0" w:color="auto"/>
            </w:tcBorders>
            <w:shd w:val="clear" w:color="auto" w:fill="auto"/>
            <w:noWrap/>
            <w:vAlign w:val="bottom"/>
            <w:hideMark/>
          </w:tcPr>
          <w:p w14:paraId="5A4A9D9C" w14:textId="77777777" w:rsidR="006E7E14" w:rsidRPr="006E7E14" w:rsidRDefault="006E7E14" w:rsidP="006E7E14">
            <w:pPr>
              <w:rPr>
                <w:rFonts w:eastAsia="Times New Roman"/>
                <w:color w:val="000000"/>
                <w:sz w:val="18"/>
                <w:szCs w:val="18"/>
                <w:lang w:eastAsia="en-US"/>
              </w:rPr>
            </w:pPr>
            <w:proofErr w:type="gramStart"/>
            <w:r w:rsidRPr="006E7E14">
              <w:rPr>
                <w:rFonts w:eastAsia="Times New Roman"/>
                <w:color w:val="000000"/>
                <w:sz w:val="18"/>
                <w:szCs w:val="18"/>
                <w:lang w:eastAsia="en-US"/>
              </w:rPr>
              <w:t>we</w:t>
            </w:r>
            <w:proofErr w:type="gramEnd"/>
            <w:r w:rsidRPr="006E7E14">
              <w:rPr>
                <w:rFonts w:eastAsia="Times New Roman"/>
                <w:color w:val="000000"/>
                <w:sz w:val="18"/>
                <w:szCs w:val="18"/>
                <w:lang w:eastAsia="en-US"/>
              </w:rPr>
              <w:t xml:space="preserve"> have received $24K more than budgeted</w:t>
            </w:r>
          </w:p>
        </w:tc>
        <w:tc>
          <w:tcPr>
            <w:tcW w:w="0" w:type="auto"/>
            <w:tcBorders>
              <w:top w:val="nil"/>
              <w:left w:val="nil"/>
              <w:bottom w:val="nil"/>
              <w:right w:val="single" w:sz="4" w:space="0" w:color="auto"/>
            </w:tcBorders>
            <w:shd w:val="clear" w:color="auto" w:fill="auto"/>
            <w:noWrap/>
            <w:vAlign w:val="bottom"/>
            <w:hideMark/>
          </w:tcPr>
          <w:p w14:paraId="7B8D4F6C"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72CD5B2"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06089929"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20F9557"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5AE12F14"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Expenditures</w:t>
            </w:r>
          </w:p>
        </w:tc>
        <w:tc>
          <w:tcPr>
            <w:tcW w:w="0" w:type="auto"/>
            <w:tcBorders>
              <w:top w:val="nil"/>
              <w:left w:val="single" w:sz="4" w:space="0" w:color="auto"/>
              <w:bottom w:val="nil"/>
              <w:right w:val="single" w:sz="4" w:space="0" w:color="auto"/>
            </w:tcBorders>
            <w:shd w:val="clear" w:color="auto" w:fill="auto"/>
            <w:noWrap/>
            <w:vAlign w:val="bottom"/>
            <w:hideMark/>
          </w:tcPr>
          <w:p w14:paraId="0BD7F18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$85,750</w:t>
            </w:r>
          </w:p>
        </w:tc>
        <w:tc>
          <w:tcPr>
            <w:tcW w:w="0" w:type="auto"/>
            <w:tcBorders>
              <w:top w:val="nil"/>
              <w:left w:val="nil"/>
              <w:bottom w:val="nil"/>
              <w:right w:val="single" w:sz="4" w:space="0" w:color="auto"/>
            </w:tcBorders>
            <w:shd w:val="clear" w:color="auto" w:fill="auto"/>
            <w:noWrap/>
            <w:vAlign w:val="bottom"/>
            <w:hideMark/>
          </w:tcPr>
          <w:p w14:paraId="7658902A"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$92,677</w:t>
            </w:r>
          </w:p>
        </w:tc>
        <w:tc>
          <w:tcPr>
            <w:tcW w:w="0" w:type="auto"/>
            <w:tcBorders>
              <w:top w:val="nil"/>
              <w:left w:val="nil"/>
              <w:bottom w:val="nil"/>
              <w:right w:val="single" w:sz="4" w:space="0" w:color="auto"/>
            </w:tcBorders>
            <w:shd w:val="clear" w:color="auto" w:fill="auto"/>
            <w:noWrap/>
            <w:vAlign w:val="bottom"/>
            <w:hideMark/>
          </w:tcPr>
          <w:p w14:paraId="3E9FA534" w14:textId="77777777" w:rsidR="006E7E14" w:rsidRPr="006E7E14" w:rsidRDefault="006E7E14" w:rsidP="006E7E14">
            <w:pPr>
              <w:rPr>
                <w:rFonts w:eastAsia="Times New Roman"/>
                <w:color w:val="000000"/>
                <w:sz w:val="18"/>
                <w:szCs w:val="18"/>
                <w:lang w:eastAsia="en-US"/>
              </w:rPr>
            </w:pPr>
            <w:proofErr w:type="gramStart"/>
            <w:r w:rsidRPr="006E7E14">
              <w:rPr>
                <w:rFonts w:eastAsia="Times New Roman"/>
                <w:color w:val="000000"/>
                <w:sz w:val="18"/>
                <w:szCs w:val="18"/>
                <w:lang w:eastAsia="en-US"/>
              </w:rPr>
              <w:t>we</w:t>
            </w:r>
            <w:proofErr w:type="gramEnd"/>
            <w:r w:rsidRPr="006E7E14">
              <w:rPr>
                <w:rFonts w:eastAsia="Times New Roman"/>
                <w:color w:val="000000"/>
                <w:sz w:val="18"/>
                <w:szCs w:val="18"/>
                <w:lang w:eastAsia="en-US"/>
              </w:rPr>
              <w:t xml:space="preserve"> have spent $7K less than budgeted</w:t>
            </w:r>
          </w:p>
        </w:tc>
        <w:tc>
          <w:tcPr>
            <w:tcW w:w="0" w:type="auto"/>
            <w:tcBorders>
              <w:top w:val="nil"/>
              <w:left w:val="nil"/>
              <w:bottom w:val="nil"/>
              <w:right w:val="single" w:sz="4" w:space="0" w:color="auto"/>
            </w:tcBorders>
            <w:shd w:val="clear" w:color="auto" w:fill="auto"/>
            <w:noWrap/>
            <w:vAlign w:val="bottom"/>
            <w:hideMark/>
          </w:tcPr>
          <w:p w14:paraId="0D917ECE"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1BA602E"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60E8090B"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12E86236" w14:textId="77777777" w:rsidR="006E7E14" w:rsidRPr="006E7E14" w:rsidRDefault="006E7E14" w:rsidP="006E7E14">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80C5A73" w14:textId="77777777" w:rsidR="006E7E14" w:rsidRPr="006E7E14" w:rsidRDefault="006E7E14" w:rsidP="006E7E14">
            <w:pPr>
              <w:rPr>
                <w:rFonts w:eastAsia="Times New Roman"/>
                <w:b/>
                <w:bCs/>
                <w:color w:val="000000"/>
                <w:sz w:val="18"/>
                <w:szCs w:val="18"/>
                <w:lang w:eastAsia="en-US"/>
              </w:rPr>
            </w:pPr>
            <w:r w:rsidRPr="006E7E14">
              <w:rPr>
                <w:rFonts w:eastAsia="Times New Roman"/>
                <w:b/>
                <w:bCs/>
                <w:color w:val="000000"/>
                <w:sz w:val="18"/>
                <w:szCs w:val="18"/>
                <w:lang w:eastAsia="en-US"/>
              </w:rPr>
              <w:t>Profit/Loss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EDC2"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-$11,003</w:t>
            </w:r>
          </w:p>
        </w:tc>
        <w:tc>
          <w:tcPr>
            <w:tcW w:w="0" w:type="auto"/>
            <w:tcBorders>
              <w:top w:val="single" w:sz="4" w:space="0" w:color="auto"/>
              <w:left w:val="nil"/>
              <w:bottom w:val="single" w:sz="4" w:space="0" w:color="auto"/>
              <w:right w:val="nil"/>
            </w:tcBorders>
            <w:shd w:val="clear" w:color="auto" w:fill="auto"/>
            <w:noWrap/>
            <w:vAlign w:val="bottom"/>
            <w:hideMark/>
          </w:tcPr>
          <w:p w14:paraId="780BE83E"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-$42,221</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D97846" w14:textId="77777777" w:rsidR="006E7E14" w:rsidRPr="006E7E14" w:rsidRDefault="006E7E14" w:rsidP="006E7E14">
            <w:pPr>
              <w:rPr>
                <w:rFonts w:eastAsia="Times New Roman"/>
                <w:color w:val="000000"/>
                <w:sz w:val="18"/>
                <w:szCs w:val="18"/>
                <w:lang w:eastAsia="en-US"/>
              </w:rPr>
            </w:pPr>
            <w:proofErr w:type="gramStart"/>
            <w:r w:rsidRPr="006E7E14">
              <w:rPr>
                <w:rFonts w:eastAsia="Times New Roman"/>
                <w:color w:val="000000"/>
                <w:sz w:val="18"/>
                <w:szCs w:val="18"/>
                <w:lang w:eastAsia="en-US"/>
              </w:rPr>
              <w:t>we</w:t>
            </w:r>
            <w:proofErr w:type="gramEnd"/>
            <w:r w:rsidRPr="006E7E14">
              <w:rPr>
                <w:rFonts w:eastAsia="Times New Roman"/>
                <w:color w:val="000000"/>
                <w:sz w:val="18"/>
                <w:szCs w:val="18"/>
                <w:lang w:eastAsia="en-US"/>
              </w:rPr>
              <w:t xml:space="preserve"> are about $31K ahead of budget</w:t>
            </w:r>
          </w:p>
        </w:tc>
      </w:tr>
      <w:tr w:rsidR="006E7E14" w:rsidRPr="006E7E14" w14:paraId="11F25817"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40AFCF53" w14:textId="77777777" w:rsidR="006E7E14" w:rsidRPr="006E7E14" w:rsidRDefault="006E7E14" w:rsidP="006E7E14">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3B1854F"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C53FF97"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D81202A"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DBBE311"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C02EE1A"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77516A3" w14:textId="77777777" w:rsidR="006E7E14" w:rsidRPr="006E7E14" w:rsidRDefault="006E7E14" w:rsidP="006E7E14">
            <w:pPr>
              <w:rPr>
                <w:rFonts w:ascii="Calibri" w:eastAsia="Times New Roman" w:hAnsi="Calibri"/>
                <w:color w:val="000000"/>
                <w:lang w:eastAsia="en-US"/>
              </w:rPr>
            </w:pPr>
          </w:p>
        </w:tc>
      </w:tr>
      <w:tr w:rsidR="006E7E14" w:rsidRPr="006E7E14" w14:paraId="7F572B17" w14:textId="77777777" w:rsidTr="009E2CD2">
        <w:trPr>
          <w:trHeight w:val="300"/>
          <w:jc w:val="center"/>
        </w:trPr>
        <w:tc>
          <w:tcPr>
            <w:tcW w:w="0" w:type="auto"/>
            <w:gridSpan w:val="7"/>
            <w:tcBorders>
              <w:top w:val="nil"/>
              <w:left w:val="nil"/>
              <w:bottom w:val="nil"/>
              <w:right w:val="nil"/>
            </w:tcBorders>
            <w:shd w:val="clear" w:color="auto" w:fill="auto"/>
            <w:noWrap/>
            <w:vAlign w:val="bottom"/>
            <w:hideMark/>
          </w:tcPr>
          <w:p w14:paraId="192A1AE9"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INVESTMENTS AS OF 30 APRIL 2017</w:t>
            </w:r>
          </w:p>
        </w:tc>
      </w:tr>
      <w:tr w:rsidR="006E7E14" w:rsidRPr="006E7E14" w14:paraId="0DF9B773"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4E1D1860" w14:textId="77777777" w:rsidR="006E7E14" w:rsidRPr="006E7E14" w:rsidRDefault="006E7E14" w:rsidP="006E7E14">
            <w:pPr>
              <w:rPr>
                <w:rFonts w:ascii="Calibri" w:eastAsia="Times New Roman" w:hAnsi="Calibri"/>
                <w:b/>
                <w:bCs/>
                <w:i/>
                <w:iCs/>
                <w:color w:val="000000"/>
                <w:lang w:eastAsia="en-US"/>
              </w:rPr>
            </w:pPr>
          </w:p>
        </w:tc>
        <w:tc>
          <w:tcPr>
            <w:tcW w:w="0" w:type="auto"/>
            <w:tcBorders>
              <w:top w:val="single" w:sz="4" w:space="0" w:color="auto"/>
              <w:left w:val="single" w:sz="4" w:space="0" w:color="auto"/>
              <w:bottom w:val="nil"/>
              <w:right w:val="nil"/>
            </w:tcBorders>
            <w:shd w:val="clear" w:color="auto" w:fill="auto"/>
            <w:noWrap/>
            <w:vAlign w:val="bottom"/>
            <w:hideMark/>
          </w:tcPr>
          <w:p w14:paraId="4D3D0100" w14:textId="77777777" w:rsidR="006E7E14" w:rsidRPr="006E7E14" w:rsidRDefault="006E7E14" w:rsidP="006E7E14">
            <w:pP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85C4CF2"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4800A1A0"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5B455C6D"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0EF7B19E"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4F65C314" w14:textId="77777777" w:rsidR="006E7E14" w:rsidRPr="006E7E14" w:rsidRDefault="006E7E14" w:rsidP="006E7E14">
            <w:pPr>
              <w:rPr>
                <w:rFonts w:ascii="Calibri" w:eastAsia="Times New Roman" w:hAnsi="Calibri"/>
                <w:b/>
                <w:bCs/>
                <w:i/>
                <w:iCs/>
                <w:color w:val="000000"/>
                <w:lang w:eastAsia="en-US"/>
              </w:rPr>
            </w:pPr>
            <w:r w:rsidRPr="006E7E14">
              <w:rPr>
                <w:rFonts w:ascii="Calibri" w:eastAsia="Times New Roman" w:hAnsi="Calibri"/>
                <w:b/>
                <w:bCs/>
                <w:i/>
                <w:iCs/>
                <w:color w:val="000000"/>
                <w:lang w:eastAsia="en-US"/>
              </w:rPr>
              <w:t> </w:t>
            </w:r>
          </w:p>
        </w:tc>
      </w:tr>
      <w:tr w:rsidR="006E7E14" w:rsidRPr="006E7E14" w14:paraId="369F2577"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3FFF80CF" w14:textId="77777777" w:rsidR="006E7E14" w:rsidRPr="006E7E14" w:rsidRDefault="006E7E14" w:rsidP="006E7E14">
            <w:pPr>
              <w:jc w:val="center"/>
              <w:rPr>
                <w:rFonts w:ascii="Calibri" w:eastAsia="Times New Roman" w:hAnsi="Calibri"/>
                <w:b/>
                <w:bCs/>
                <w:i/>
                <w:iCs/>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47FD4A5C"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A77FF"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Current Balance</w:t>
            </w:r>
          </w:p>
        </w:tc>
        <w:tc>
          <w:tcPr>
            <w:tcW w:w="0" w:type="auto"/>
            <w:tcBorders>
              <w:top w:val="nil"/>
              <w:left w:val="nil"/>
              <w:bottom w:val="single" w:sz="4" w:space="0" w:color="auto"/>
              <w:right w:val="single" w:sz="4" w:space="0" w:color="auto"/>
            </w:tcBorders>
            <w:shd w:val="clear" w:color="auto" w:fill="auto"/>
            <w:noWrap/>
            <w:vAlign w:val="bottom"/>
            <w:hideMark/>
          </w:tcPr>
          <w:p w14:paraId="217A63E8"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Since Inception</w:t>
            </w:r>
          </w:p>
        </w:tc>
        <w:tc>
          <w:tcPr>
            <w:tcW w:w="0" w:type="auto"/>
            <w:tcBorders>
              <w:top w:val="nil"/>
              <w:left w:val="nil"/>
              <w:bottom w:val="single" w:sz="4" w:space="0" w:color="auto"/>
              <w:right w:val="single" w:sz="4" w:space="0" w:color="auto"/>
            </w:tcBorders>
            <w:shd w:val="clear" w:color="auto" w:fill="auto"/>
            <w:noWrap/>
            <w:vAlign w:val="bottom"/>
            <w:hideMark/>
          </w:tcPr>
          <w:p w14:paraId="6F576ED4"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YTD</w:t>
            </w:r>
          </w:p>
        </w:tc>
        <w:tc>
          <w:tcPr>
            <w:tcW w:w="0" w:type="auto"/>
            <w:tcBorders>
              <w:top w:val="nil"/>
              <w:left w:val="nil"/>
              <w:bottom w:val="single" w:sz="4" w:space="0" w:color="auto"/>
              <w:right w:val="single" w:sz="4" w:space="0" w:color="auto"/>
            </w:tcBorders>
            <w:shd w:val="clear" w:color="auto" w:fill="auto"/>
            <w:noWrap/>
            <w:vAlign w:val="bottom"/>
            <w:hideMark/>
          </w:tcPr>
          <w:p w14:paraId="0843BA06"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YTD ROI</w:t>
            </w:r>
          </w:p>
        </w:tc>
        <w:tc>
          <w:tcPr>
            <w:tcW w:w="0" w:type="auto"/>
            <w:tcBorders>
              <w:top w:val="nil"/>
              <w:left w:val="nil"/>
              <w:bottom w:val="single" w:sz="4" w:space="0" w:color="auto"/>
              <w:right w:val="single" w:sz="4" w:space="0" w:color="auto"/>
            </w:tcBorders>
            <w:shd w:val="clear" w:color="auto" w:fill="auto"/>
            <w:noWrap/>
            <w:vAlign w:val="bottom"/>
            <w:hideMark/>
          </w:tcPr>
          <w:p w14:paraId="29442729" w14:textId="77777777" w:rsidR="006E7E14" w:rsidRPr="006E7E14" w:rsidRDefault="006E7E14" w:rsidP="006E7E14">
            <w:pPr>
              <w:jc w:val="center"/>
              <w:rPr>
                <w:rFonts w:ascii="Calibri" w:eastAsia="Times New Roman" w:hAnsi="Calibri"/>
                <w:b/>
                <w:bCs/>
                <w:i/>
                <w:iCs/>
                <w:color w:val="000000"/>
                <w:lang w:eastAsia="en-US"/>
              </w:rPr>
            </w:pPr>
            <w:r w:rsidRPr="006E7E14">
              <w:rPr>
                <w:rFonts w:ascii="Calibri" w:eastAsia="Times New Roman" w:hAnsi="Calibri"/>
                <w:b/>
                <w:bCs/>
                <w:i/>
                <w:iCs/>
                <w:color w:val="000000"/>
                <w:lang w:eastAsia="en-US"/>
              </w:rPr>
              <w:t> </w:t>
            </w:r>
          </w:p>
        </w:tc>
      </w:tr>
      <w:tr w:rsidR="006E7E14" w:rsidRPr="006E7E14" w14:paraId="50352455"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126D0A58"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7C3289B6"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Unrestricted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39DA10B7"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$850,443</w:t>
            </w:r>
          </w:p>
        </w:tc>
        <w:tc>
          <w:tcPr>
            <w:tcW w:w="0" w:type="auto"/>
            <w:tcBorders>
              <w:top w:val="nil"/>
              <w:left w:val="nil"/>
              <w:bottom w:val="nil"/>
              <w:right w:val="single" w:sz="4" w:space="0" w:color="auto"/>
            </w:tcBorders>
            <w:shd w:val="clear" w:color="auto" w:fill="auto"/>
            <w:noWrap/>
            <w:vAlign w:val="bottom"/>
            <w:hideMark/>
          </w:tcPr>
          <w:p w14:paraId="7DC01139"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$170,224</w:t>
            </w:r>
          </w:p>
        </w:tc>
        <w:tc>
          <w:tcPr>
            <w:tcW w:w="0" w:type="auto"/>
            <w:tcBorders>
              <w:top w:val="nil"/>
              <w:left w:val="nil"/>
              <w:bottom w:val="nil"/>
              <w:right w:val="single" w:sz="4" w:space="0" w:color="auto"/>
            </w:tcBorders>
            <w:shd w:val="clear" w:color="auto" w:fill="auto"/>
            <w:noWrap/>
            <w:vAlign w:val="bottom"/>
            <w:hideMark/>
          </w:tcPr>
          <w:p w14:paraId="4C61A24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$83,110</w:t>
            </w:r>
          </w:p>
        </w:tc>
        <w:tc>
          <w:tcPr>
            <w:tcW w:w="0" w:type="auto"/>
            <w:tcBorders>
              <w:top w:val="nil"/>
              <w:left w:val="nil"/>
              <w:bottom w:val="nil"/>
              <w:right w:val="single" w:sz="4" w:space="0" w:color="auto"/>
            </w:tcBorders>
            <w:shd w:val="clear" w:color="auto" w:fill="auto"/>
            <w:noWrap/>
            <w:vAlign w:val="bottom"/>
            <w:hideMark/>
          </w:tcPr>
          <w:p w14:paraId="589A7CD7"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11%</w:t>
            </w:r>
          </w:p>
        </w:tc>
        <w:tc>
          <w:tcPr>
            <w:tcW w:w="0" w:type="auto"/>
            <w:tcBorders>
              <w:top w:val="nil"/>
              <w:left w:val="nil"/>
              <w:bottom w:val="nil"/>
              <w:right w:val="single" w:sz="4" w:space="0" w:color="auto"/>
            </w:tcBorders>
            <w:shd w:val="clear" w:color="auto" w:fill="auto"/>
            <w:noWrap/>
            <w:vAlign w:val="bottom"/>
            <w:hideMark/>
          </w:tcPr>
          <w:p w14:paraId="39B42D28"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5D09C87F"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21BFB1B0"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52107A7D"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5D37E72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$105,909</w:t>
            </w:r>
          </w:p>
        </w:tc>
        <w:tc>
          <w:tcPr>
            <w:tcW w:w="0" w:type="auto"/>
            <w:tcBorders>
              <w:top w:val="nil"/>
              <w:left w:val="nil"/>
              <w:bottom w:val="nil"/>
              <w:right w:val="single" w:sz="4" w:space="0" w:color="auto"/>
            </w:tcBorders>
            <w:shd w:val="clear" w:color="auto" w:fill="auto"/>
            <w:noWrap/>
            <w:vAlign w:val="bottom"/>
            <w:hideMark/>
          </w:tcPr>
          <w:p w14:paraId="44AC740D"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$22,831</w:t>
            </w:r>
          </w:p>
        </w:tc>
        <w:tc>
          <w:tcPr>
            <w:tcW w:w="0" w:type="auto"/>
            <w:tcBorders>
              <w:top w:val="nil"/>
              <w:left w:val="nil"/>
              <w:bottom w:val="nil"/>
              <w:right w:val="single" w:sz="4" w:space="0" w:color="auto"/>
            </w:tcBorders>
            <w:shd w:val="clear" w:color="auto" w:fill="auto"/>
            <w:noWrap/>
            <w:vAlign w:val="bottom"/>
            <w:hideMark/>
          </w:tcPr>
          <w:p w14:paraId="26ECF43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$10,891</w:t>
            </w:r>
          </w:p>
        </w:tc>
        <w:tc>
          <w:tcPr>
            <w:tcW w:w="0" w:type="auto"/>
            <w:tcBorders>
              <w:top w:val="nil"/>
              <w:left w:val="nil"/>
              <w:bottom w:val="nil"/>
              <w:right w:val="single" w:sz="4" w:space="0" w:color="auto"/>
            </w:tcBorders>
            <w:shd w:val="clear" w:color="auto" w:fill="auto"/>
            <w:noWrap/>
            <w:vAlign w:val="bottom"/>
            <w:hideMark/>
          </w:tcPr>
          <w:p w14:paraId="6B626FA5"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11%</w:t>
            </w:r>
          </w:p>
        </w:tc>
        <w:tc>
          <w:tcPr>
            <w:tcW w:w="0" w:type="auto"/>
            <w:tcBorders>
              <w:top w:val="nil"/>
              <w:left w:val="nil"/>
              <w:bottom w:val="nil"/>
              <w:right w:val="single" w:sz="4" w:space="0" w:color="auto"/>
            </w:tcBorders>
            <w:shd w:val="clear" w:color="auto" w:fill="auto"/>
            <w:noWrap/>
            <w:vAlign w:val="bottom"/>
            <w:hideMark/>
          </w:tcPr>
          <w:p w14:paraId="3A620294"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5E5AB816"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5B5D9D15"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31600C84" w14:textId="77777777" w:rsidR="006E7E14" w:rsidRPr="006E7E14" w:rsidRDefault="006E7E14" w:rsidP="006E7E14">
            <w:pPr>
              <w:jc w:val="right"/>
              <w:rPr>
                <w:rFonts w:eastAsia="Times New Roman"/>
                <w:color w:val="000000"/>
                <w:sz w:val="18"/>
                <w:szCs w:val="18"/>
                <w:lang w:eastAsia="en-US"/>
              </w:rPr>
            </w:pPr>
            <w:r w:rsidRPr="006E7E14">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4CCCEE48"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$956,352</w:t>
            </w:r>
          </w:p>
        </w:tc>
        <w:tc>
          <w:tcPr>
            <w:tcW w:w="0" w:type="auto"/>
            <w:tcBorders>
              <w:top w:val="nil"/>
              <w:left w:val="nil"/>
              <w:bottom w:val="nil"/>
              <w:right w:val="single" w:sz="4" w:space="0" w:color="auto"/>
            </w:tcBorders>
            <w:shd w:val="clear" w:color="auto" w:fill="auto"/>
            <w:noWrap/>
            <w:vAlign w:val="bottom"/>
            <w:hideMark/>
          </w:tcPr>
          <w:p w14:paraId="6CDE2130"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$193,055</w:t>
            </w:r>
          </w:p>
        </w:tc>
        <w:tc>
          <w:tcPr>
            <w:tcW w:w="0" w:type="auto"/>
            <w:tcBorders>
              <w:top w:val="nil"/>
              <w:left w:val="nil"/>
              <w:bottom w:val="nil"/>
              <w:right w:val="single" w:sz="4" w:space="0" w:color="auto"/>
            </w:tcBorders>
            <w:shd w:val="clear" w:color="auto" w:fill="auto"/>
            <w:noWrap/>
            <w:vAlign w:val="bottom"/>
            <w:hideMark/>
          </w:tcPr>
          <w:p w14:paraId="20AC10E5"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$94,001</w:t>
            </w:r>
          </w:p>
        </w:tc>
        <w:tc>
          <w:tcPr>
            <w:tcW w:w="0" w:type="auto"/>
            <w:tcBorders>
              <w:top w:val="nil"/>
              <w:left w:val="nil"/>
              <w:bottom w:val="nil"/>
              <w:right w:val="single" w:sz="4" w:space="0" w:color="auto"/>
            </w:tcBorders>
            <w:shd w:val="clear" w:color="auto" w:fill="auto"/>
            <w:noWrap/>
            <w:vAlign w:val="bottom"/>
            <w:hideMark/>
          </w:tcPr>
          <w:p w14:paraId="0410EEBF"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11%</w:t>
            </w:r>
          </w:p>
        </w:tc>
        <w:tc>
          <w:tcPr>
            <w:tcW w:w="0" w:type="auto"/>
            <w:tcBorders>
              <w:top w:val="nil"/>
              <w:left w:val="nil"/>
              <w:bottom w:val="nil"/>
              <w:right w:val="single" w:sz="4" w:space="0" w:color="auto"/>
            </w:tcBorders>
            <w:shd w:val="clear" w:color="auto" w:fill="auto"/>
            <w:noWrap/>
            <w:vAlign w:val="bottom"/>
            <w:hideMark/>
          </w:tcPr>
          <w:p w14:paraId="18A3C8CA"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4DBDD443"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59550180"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2D277FB7"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5F5B5EC1"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F4EF2B2"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2C175AD"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2CC2D9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DFEA99E"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21E58F7C"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0684DB38"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31DAB4C2"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Non-Endowment Investments</w:t>
            </w:r>
          </w:p>
        </w:tc>
        <w:tc>
          <w:tcPr>
            <w:tcW w:w="0" w:type="auto"/>
            <w:tcBorders>
              <w:top w:val="nil"/>
              <w:left w:val="single" w:sz="4" w:space="0" w:color="auto"/>
              <w:bottom w:val="nil"/>
              <w:right w:val="single" w:sz="4" w:space="0" w:color="auto"/>
            </w:tcBorders>
            <w:shd w:val="clear" w:color="auto" w:fill="auto"/>
            <w:noWrap/>
            <w:vAlign w:val="bottom"/>
            <w:hideMark/>
          </w:tcPr>
          <w:p w14:paraId="2E553FE8"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$48,604</w:t>
            </w:r>
          </w:p>
        </w:tc>
        <w:tc>
          <w:tcPr>
            <w:tcW w:w="0" w:type="auto"/>
            <w:tcBorders>
              <w:top w:val="nil"/>
              <w:left w:val="nil"/>
              <w:bottom w:val="nil"/>
              <w:right w:val="single" w:sz="4" w:space="0" w:color="auto"/>
            </w:tcBorders>
            <w:shd w:val="clear" w:color="auto" w:fill="auto"/>
            <w:noWrap/>
            <w:vAlign w:val="bottom"/>
            <w:hideMark/>
          </w:tcPr>
          <w:p w14:paraId="1781816C"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$2,256</w:t>
            </w:r>
          </w:p>
        </w:tc>
        <w:tc>
          <w:tcPr>
            <w:tcW w:w="0" w:type="auto"/>
            <w:tcBorders>
              <w:top w:val="nil"/>
              <w:left w:val="nil"/>
              <w:bottom w:val="nil"/>
              <w:right w:val="single" w:sz="4" w:space="0" w:color="auto"/>
            </w:tcBorders>
            <w:shd w:val="clear" w:color="auto" w:fill="auto"/>
            <w:noWrap/>
            <w:vAlign w:val="bottom"/>
            <w:hideMark/>
          </w:tcPr>
          <w:p w14:paraId="5E4ED36A"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$673</w:t>
            </w:r>
          </w:p>
        </w:tc>
        <w:tc>
          <w:tcPr>
            <w:tcW w:w="0" w:type="auto"/>
            <w:tcBorders>
              <w:top w:val="nil"/>
              <w:left w:val="nil"/>
              <w:bottom w:val="nil"/>
              <w:right w:val="single" w:sz="4" w:space="0" w:color="auto"/>
            </w:tcBorders>
            <w:shd w:val="clear" w:color="auto" w:fill="auto"/>
            <w:noWrap/>
            <w:vAlign w:val="bottom"/>
            <w:hideMark/>
          </w:tcPr>
          <w:p w14:paraId="111178C8" w14:textId="77777777" w:rsidR="006E7E14" w:rsidRPr="006E7E14" w:rsidRDefault="006E7E14" w:rsidP="006E7E14">
            <w:pPr>
              <w:jc w:val="center"/>
              <w:rPr>
                <w:rFonts w:eastAsia="Times New Roman"/>
                <w:color w:val="000000"/>
                <w:sz w:val="18"/>
                <w:szCs w:val="18"/>
                <w:lang w:eastAsia="en-US"/>
              </w:rPr>
            </w:pPr>
            <w:r w:rsidRPr="006E7E14">
              <w:rPr>
                <w:rFonts w:eastAsia="Times New Roman"/>
                <w:color w:val="000000"/>
                <w:sz w:val="18"/>
                <w:szCs w:val="18"/>
                <w:lang w:eastAsia="en-US"/>
              </w:rPr>
              <w:t>1%</w:t>
            </w:r>
          </w:p>
        </w:tc>
        <w:tc>
          <w:tcPr>
            <w:tcW w:w="0" w:type="auto"/>
            <w:tcBorders>
              <w:top w:val="nil"/>
              <w:left w:val="nil"/>
              <w:bottom w:val="nil"/>
              <w:right w:val="single" w:sz="4" w:space="0" w:color="auto"/>
            </w:tcBorders>
            <w:shd w:val="clear" w:color="auto" w:fill="auto"/>
            <w:noWrap/>
            <w:vAlign w:val="bottom"/>
            <w:hideMark/>
          </w:tcPr>
          <w:p w14:paraId="66533A04"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1120B04E"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EBE4E53" w14:textId="77777777" w:rsidR="006E7E14" w:rsidRPr="006E7E14" w:rsidRDefault="006E7E14" w:rsidP="006E7E14">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5CFD4E4" w14:textId="77777777" w:rsidR="006E7E14" w:rsidRPr="006E7E14" w:rsidRDefault="006E7E14" w:rsidP="006E7E14">
            <w:pPr>
              <w:rPr>
                <w:rFonts w:eastAsia="Times New Roman"/>
                <w:b/>
                <w:bCs/>
                <w:color w:val="000000"/>
                <w:sz w:val="18"/>
                <w:szCs w:val="18"/>
                <w:lang w:eastAsia="en-US"/>
              </w:rPr>
            </w:pPr>
            <w:r w:rsidRPr="006E7E14">
              <w:rPr>
                <w:rFonts w:eastAsia="Times New Roman"/>
                <w:b/>
                <w:bCs/>
                <w:color w:val="000000"/>
                <w:sz w:val="18"/>
                <w:szCs w:val="18"/>
                <w:lang w:eastAsia="en-US"/>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09B7"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$1,004,956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AC97FD"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$195,311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4F649B"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$94,674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D361C8"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5B0D7A"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25519CB9"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2E184F8B" w14:textId="77777777" w:rsidR="006E7E14" w:rsidRPr="006E7E14" w:rsidRDefault="006E7E14" w:rsidP="006E7E14">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75B04B9A"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751576C"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693831B"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419777A"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00966E7"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3BD6ED4" w14:textId="77777777" w:rsidR="006E7E14" w:rsidRPr="006E7E14" w:rsidRDefault="006E7E14" w:rsidP="006E7E14">
            <w:pPr>
              <w:rPr>
                <w:rFonts w:ascii="Calibri" w:eastAsia="Times New Roman" w:hAnsi="Calibri"/>
                <w:color w:val="000000"/>
                <w:lang w:eastAsia="en-US"/>
              </w:rPr>
            </w:pPr>
          </w:p>
        </w:tc>
      </w:tr>
      <w:tr w:rsidR="006E7E14" w:rsidRPr="006E7E14" w14:paraId="6F0E8A57" w14:textId="77777777" w:rsidTr="009E2CD2">
        <w:trPr>
          <w:trHeight w:val="300"/>
          <w:jc w:val="center"/>
        </w:trPr>
        <w:tc>
          <w:tcPr>
            <w:tcW w:w="0" w:type="auto"/>
            <w:gridSpan w:val="7"/>
            <w:tcBorders>
              <w:top w:val="nil"/>
              <w:left w:val="nil"/>
              <w:bottom w:val="nil"/>
              <w:right w:val="nil"/>
            </w:tcBorders>
            <w:shd w:val="clear" w:color="auto" w:fill="auto"/>
            <w:noWrap/>
            <w:vAlign w:val="bottom"/>
            <w:hideMark/>
          </w:tcPr>
          <w:p w14:paraId="46F639A7"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CASH POSITION</w:t>
            </w:r>
          </w:p>
        </w:tc>
      </w:tr>
      <w:tr w:rsidR="006E7E14" w:rsidRPr="006E7E14" w14:paraId="19917B76"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1BDE212C" w14:textId="77777777" w:rsidR="006E7E14" w:rsidRPr="006E7E14" w:rsidRDefault="006E7E14" w:rsidP="006E7E14">
            <w:pPr>
              <w:jc w:val="cente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3AB4850"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E8CC"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April 30,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4CBBBD"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March 31,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CB357F"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D0424D"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Months Covered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8C2C70" w14:textId="77777777" w:rsidR="006E7E14" w:rsidRPr="006E7E14" w:rsidRDefault="006E7E14" w:rsidP="006E7E14">
            <w:pPr>
              <w:jc w:val="center"/>
              <w:rPr>
                <w:rFonts w:ascii="Calibri" w:eastAsia="Times New Roman" w:hAnsi="Calibri"/>
                <w:b/>
                <w:bCs/>
                <w:i/>
                <w:iCs/>
                <w:color w:val="000000"/>
                <w:lang w:eastAsia="en-US"/>
              </w:rPr>
            </w:pPr>
            <w:r w:rsidRPr="006E7E14">
              <w:rPr>
                <w:rFonts w:ascii="Calibri" w:eastAsia="Times New Roman" w:hAnsi="Calibri"/>
                <w:b/>
                <w:bCs/>
                <w:i/>
                <w:iCs/>
                <w:color w:val="000000"/>
                <w:lang w:eastAsia="en-US"/>
              </w:rPr>
              <w:t> </w:t>
            </w:r>
          </w:p>
        </w:tc>
      </w:tr>
      <w:tr w:rsidR="006E7E14" w:rsidRPr="006E7E14" w14:paraId="14E288ED"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D3A2F3C"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3C331B0A"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12D6C"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$50,290</w:t>
            </w:r>
          </w:p>
        </w:tc>
        <w:tc>
          <w:tcPr>
            <w:tcW w:w="0" w:type="auto"/>
            <w:tcBorders>
              <w:top w:val="nil"/>
              <w:left w:val="nil"/>
              <w:bottom w:val="single" w:sz="4" w:space="0" w:color="auto"/>
              <w:right w:val="single" w:sz="4" w:space="0" w:color="auto"/>
            </w:tcBorders>
            <w:shd w:val="clear" w:color="auto" w:fill="auto"/>
            <w:noWrap/>
            <w:vAlign w:val="bottom"/>
            <w:hideMark/>
          </w:tcPr>
          <w:p w14:paraId="35583318"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$52,540</w:t>
            </w:r>
          </w:p>
        </w:tc>
        <w:tc>
          <w:tcPr>
            <w:tcW w:w="0" w:type="auto"/>
            <w:tcBorders>
              <w:top w:val="nil"/>
              <w:left w:val="nil"/>
              <w:bottom w:val="single" w:sz="4" w:space="0" w:color="auto"/>
              <w:right w:val="single" w:sz="4" w:space="0" w:color="auto"/>
            </w:tcBorders>
            <w:shd w:val="clear" w:color="auto" w:fill="auto"/>
            <w:noWrap/>
            <w:vAlign w:val="bottom"/>
            <w:hideMark/>
          </w:tcPr>
          <w:p w14:paraId="13ACF5AA"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-$2,250</w:t>
            </w:r>
          </w:p>
        </w:tc>
        <w:tc>
          <w:tcPr>
            <w:tcW w:w="0" w:type="auto"/>
            <w:tcBorders>
              <w:top w:val="nil"/>
              <w:left w:val="nil"/>
              <w:bottom w:val="single" w:sz="4" w:space="0" w:color="auto"/>
              <w:right w:val="single" w:sz="4" w:space="0" w:color="auto"/>
            </w:tcBorders>
            <w:shd w:val="clear" w:color="auto" w:fill="auto"/>
            <w:noWrap/>
            <w:vAlign w:val="bottom"/>
            <w:hideMark/>
          </w:tcPr>
          <w:p w14:paraId="6D593B58"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2.4</w:t>
            </w:r>
          </w:p>
        </w:tc>
        <w:tc>
          <w:tcPr>
            <w:tcW w:w="0" w:type="auto"/>
            <w:tcBorders>
              <w:top w:val="nil"/>
              <w:left w:val="nil"/>
              <w:bottom w:val="single" w:sz="4" w:space="0" w:color="auto"/>
              <w:right w:val="single" w:sz="4" w:space="0" w:color="auto"/>
            </w:tcBorders>
            <w:shd w:val="clear" w:color="auto" w:fill="auto"/>
            <w:noWrap/>
            <w:vAlign w:val="bottom"/>
            <w:hideMark/>
          </w:tcPr>
          <w:p w14:paraId="13468ED7" w14:textId="77777777" w:rsidR="006E7E14" w:rsidRPr="006E7E14" w:rsidRDefault="006E7E14" w:rsidP="006E7E14">
            <w:pPr>
              <w:rPr>
                <w:rFonts w:ascii="Calibri" w:eastAsia="Times New Roman" w:hAnsi="Calibri"/>
                <w:color w:val="000000"/>
                <w:lang w:eastAsia="en-US"/>
              </w:rPr>
            </w:pPr>
            <w:r w:rsidRPr="006E7E14">
              <w:rPr>
                <w:rFonts w:ascii="Calibri" w:eastAsia="Times New Roman" w:hAnsi="Calibri"/>
                <w:color w:val="000000"/>
                <w:lang w:eastAsia="en-US"/>
              </w:rPr>
              <w:t> </w:t>
            </w:r>
          </w:p>
        </w:tc>
      </w:tr>
      <w:tr w:rsidR="006E7E14" w:rsidRPr="006E7E14" w14:paraId="1930F379"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51ABB620" w14:textId="77777777" w:rsidR="006E7E14" w:rsidRPr="006E7E14" w:rsidRDefault="006E7E14" w:rsidP="006E7E14">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4376D526"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0DBDF62"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E157E81"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9A2F4C7"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B954EEE" w14:textId="77777777" w:rsidR="006E7E14" w:rsidRPr="006E7E14" w:rsidRDefault="006E7E14" w:rsidP="006E7E14">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A01FC17" w14:textId="77777777" w:rsidR="006E7E14" w:rsidRPr="006E7E14" w:rsidRDefault="006E7E14" w:rsidP="006E7E14">
            <w:pPr>
              <w:rPr>
                <w:rFonts w:ascii="Calibri" w:eastAsia="Times New Roman" w:hAnsi="Calibri"/>
                <w:color w:val="000000"/>
                <w:lang w:eastAsia="en-US"/>
              </w:rPr>
            </w:pPr>
          </w:p>
        </w:tc>
      </w:tr>
      <w:tr w:rsidR="006E7E14" w:rsidRPr="006E7E14" w14:paraId="4037C655" w14:textId="77777777" w:rsidTr="009E2CD2">
        <w:trPr>
          <w:trHeight w:val="300"/>
          <w:jc w:val="center"/>
        </w:trPr>
        <w:tc>
          <w:tcPr>
            <w:tcW w:w="0" w:type="auto"/>
            <w:gridSpan w:val="7"/>
            <w:tcBorders>
              <w:top w:val="nil"/>
              <w:left w:val="nil"/>
              <w:bottom w:val="nil"/>
              <w:right w:val="nil"/>
            </w:tcBorders>
            <w:shd w:val="clear" w:color="auto" w:fill="auto"/>
            <w:noWrap/>
            <w:vAlign w:val="bottom"/>
            <w:hideMark/>
          </w:tcPr>
          <w:p w14:paraId="05F918C4"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NET WORTH</w:t>
            </w:r>
          </w:p>
        </w:tc>
      </w:tr>
      <w:tr w:rsidR="006E7E14" w:rsidRPr="006E7E14" w14:paraId="6795FB94"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36C08E62" w14:textId="77777777" w:rsidR="006E7E14" w:rsidRPr="006E7E14" w:rsidRDefault="006E7E14" w:rsidP="006E7E14">
            <w:pP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42327D6" w14:textId="77777777" w:rsidR="006E7E14" w:rsidRPr="006E7E14" w:rsidRDefault="006E7E14" w:rsidP="006E7E14">
            <w:pPr>
              <w:rPr>
                <w:rFonts w:eastAsia="Times New Roman"/>
                <w:b/>
                <w:bCs/>
                <w:i/>
                <w:iCs/>
                <w:color w:val="000000"/>
                <w:sz w:val="18"/>
                <w:szCs w:val="18"/>
                <w:lang w:eastAsia="en-US"/>
              </w:rPr>
            </w:pPr>
            <w:r w:rsidRPr="006E7E14">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F53D"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April 30,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BBFD59"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April 30, 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F33784"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A5AA47" w14:textId="77777777" w:rsidR="006E7E14" w:rsidRPr="006E7E14" w:rsidRDefault="006E7E14" w:rsidP="006E7E14">
            <w:pPr>
              <w:jc w:val="center"/>
              <w:rPr>
                <w:rFonts w:eastAsia="Times New Roman"/>
                <w:b/>
                <w:bCs/>
                <w:i/>
                <w:iCs/>
                <w:color w:val="000000"/>
                <w:sz w:val="18"/>
                <w:szCs w:val="18"/>
                <w:lang w:eastAsia="en-US"/>
              </w:rPr>
            </w:pPr>
            <w:r w:rsidRPr="006E7E14">
              <w:rPr>
                <w:rFonts w:eastAsia="Times New Roman"/>
                <w:b/>
                <w:bCs/>
                <w:i/>
                <w:iCs/>
                <w:color w:val="000000"/>
                <w:sz w:val="18"/>
                <w:szCs w:val="18"/>
                <w:lang w:eastAsia="en-US"/>
              </w:rPr>
              <w:t>ROE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825225" w14:textId="77777777" w:rsidR="006E7E14" w:rsidRPr="009E2CD2" w:rsidRDefault="006E7E14" w:rsidP="006E7E14">
            <w:pPr>
              <w:rPr>
                <w:rFonts w:eastAsia="Times New Roman"/>
                <w:b/>
                <w:bCs/>
                <w:i/>
                <w:iCs/>
                <w:color w:val="000000"/>
                <w:sz w:val="18"/>
                <w:szCs w:val="18"/>
                <w:lang w:eastAsia="en-US"/>
              </w:rPr>
            </w:pPr>
            <w:r w:rsidRPr="009E2CD2">
              <w:rPr>
                <w:rFonts w:eastAsia="Times New Roman"/>
                <w:b/>
                <w:bCs/>
                <w:i/>
                <w:iCs/>
                <w:color w:val="000000"/>
                <w:sz w:val="18"/>
                <w:szCs w:val="18"/>
                <w:lang w:eastAsia="en-US"/>
              </w:rPr>
              <w:t> </w:t>
            </w:r>
          </w:p>
        </w:tc>
      </w:tr>
      <w:tr w:rsidR="006E7E14" w:rsidRPr="006E7E14" w14:paraId="4BAECA4D" w14:textId="77777777" w:rsidTr="009E2CD2">
        <w:trPr>
          <w:trHeight w:val="300"/>
          <w:jc w:val="center"/>
        </w:trPr>
        <w:tc>
          <w:tcPr>
            <w:tcW w:w="0" w:type="auto"/>
            <w:tcBorders>
              <w:top w:val="nil"/>
              <w:left w:val="nil"/>
              <w:bottom w:val="nil"/>
              <w:right w:val="nil"/>
            </w:tcBorders>
            <w:shd w:val="clear" w:color="auto" w:fill="auto"/>
            <w:noWrap/>
            <w:vAlign w:val="bottom"/>
            <w:hideMark/>
          </w:tcPr>
          <w:p w14:paraId="7FE1480F" w14:textId="77777777" w:rsidR="006E7E14" w:rsidRPr="006E7E14" w:rsidRDefault="006E7E14" w:rsidP="006E7E14">
            <w:pPr>
              <w:rPr>
                <w:rFonts w:ascii="Calibri" w:eastAsia="Times New Roman" w:hAnsi="Calibri"/>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00966BDA" w14:textId="77777777" w:rsidR="006E7E14" w:rsidRPr="006E7E14" w:rsidRDefault="006E7E14" w:rsidP="006E7E14">
            <w:pPr>
              <w:rPr>
                <w:rFonts w:eastAsia="Times New Roman"/>
                <w:color w:val="000000"/>
                <w:sz w:val="18"/>
                <w:szCs w:val="18"/>
                <w:lang w:eastAsia="en-US"/>
              </w:rPr>
            </w:pPr>
            <w:r w:rsidRPr="006E7E14">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B43C2D"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$1,910,395</w:t>
            </w:r>
          </w:p>
        </w:tc>
        <w:tc>
          <w:tcPr>
            <w:tcW w:w="0" w:type="auto"/>
            <w:tcBorders>
              <w:top w:val="nil"/>
              <w:left w:val="nil"/>
              <w:bottom w:val="single" w:sz="4" w:space="0" w:color="auto"/>
              <w:right w:val="single" w:sz="4" w:space="0" w:color="auto"/>
            </w:tcBorders>
            <w:shd w:val="clear" w:color="auto" w:fill="auto"/>
            <w:noWrap/>
            <w:vAlign w:val="bottom"/>
            <w:hideMark/>
          </w:tcPr>
          <w:p w14:paraId="0E7543BF"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$1,660,710</w:t>
            </w:r>
          </w:p>
        </w:tc>
        <w:tc>
          <w:tcPr>
            <w:tcW w:w="0" w:type="auto"/>
            <w:tcBorders>
              <w:top w:val="nil"/>
              <w:left w:val="nil"/>
              <w:bottom w:val="single" w:sz="4" w:space="0" w:color="auto"/>
              <w:right w:val="single" w:sz="4" w:space="0" w:color="auto"/>
            </w:tcBorders>
            <w:shd w:val="clear" w:color="auto" w:fill="auto"/>
            <w:noWrap/>
            <w:vAlign w:val="bottom"/>
            <w:hideMark/>
          </w:tcPr>
          <w:p w14:paraId="43B4BA9C"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$249,685</w:t>
            </w:r>
          </w:p>
        </w:tc>
        <w:tc>
          <w:tcPr>
            <w:tcW w:w="0" w:type="auto"/>
            <w:tcBorders>
              <w:top w:val="nil"/>
              <w:left w:val="nil"/>
              <w:bottom w:val="single" w:sz="4" w:space="0" w:color="auto"/>
              <w:right w:val="single" w:sz="4" w:space="0" w:color="auto"/>
            </w:tcBorders>
            <w:shd w:val="clear" w:color="auto" w:fill="auto"/>
            <w:noWrap/>
            <w:vAlign w:val="bottom"/>
            <w:hideMark/>
          </w:tcPr>
          <w:p w14:paraId="0767C80E" w14:textId="77777777" w:rsidR="006E7E14" w:rsidRPr="006E7E14" w:rsidRDefault="006E7E14" w:rsidP="006E7E14">
            <w:pPr>
              <w:jc w:val="center"/>
              <w:rPr>
                <w:rFonts w:eastAsia="Times New Roman"/>
                <w:b/>
                <w:bCs/>
                <w:color w:val="000000"/>
                <w:sz w:val="18"/>
                <w:szCs w:val="18"/>
                <w:lang w:eastAsia="en-US"/>
              </w:rPr>
            </w:pPr>
            <w:r w:rsidRPr="006E7E14">
              <w:rPr>
                <w:rFonts w:eastAsia="Times New Roman"/>
                <w:b/>
                <w:bCs/>
                <w:color w:val="000000"/>
                <w:sz w:val="18"/>
                <w:szCs w:val="18"/>
                <w:lang w:eastAsia="en-US"/>
              </w:rPr>
              <w:t>15.0%</w:t>
            </w:r>
          </w:p>
        </w:tc>
        <w:tc>
          <w:tcPr>
            <w:tcW w:w="0" w:type="auto"/>
            <w:tcBorders>
              <w:top w:val="nil"/>
              <w:left w:val="nil"/>
              <w:bottom w:val="single" w:sz="4" w:space="0" w:color="auto"/>
              <w:right w:val="single" w:sz="4" w:space="0" w:color="auto"/>
            </w:tcBorders>
            <w:shd w:val="clear" w:color="auto" w:fill="auto"/>
            <w:noWrap/>
            <w:vAlign w:val="bottom"/>
            <w:hideMark/>
          </w:tcPr>
          <w:p w14:paraId="337286EC" w14:textId="77777777" w:rsidR="006E7E14" w:rsidRPr="009E2CD2" w:rsidRDefault="006E7E14" w:rsidP="006E7E14">
            <w:pPr>
              <w:rPr>
                <w:rFonts w:eastAsia="Times New Roman"/>
                <w:color w:val="000000"/>
                <w:sz w:val="18"/>
                <w:szCs w:val="18"/>
                <w:lang w:eastAsia="en-US"/>
              </w:rPr>
            </w:pPr>
            <w:proofErr w:type="gramStart"/>
            <w:r w:rsidRPr="009E2CD2">
              <w:rPr>
                <w:rFonts w:eastAsia="Times New Roman"/>
                <w:color w:val="000000"/>
                <w:sz w:val="18"/>
                <w:szCs w:val="18"/>
                <w:lang w:eastAsia="en-US"/>
              </w:rPr>
              <w:t>fixed</w:t>
            </w:r>
            <w:proofErr w:type="gramEnd"/>
            <w:r w:rsidRPr="009E2CD2">
              <w:rPr>
                <w:rFonts w:eastAsia="Times New Roman"/>
                <w:color w:val="000000"/>
                <w:sz w:val="18"/>
                <w:szCs w:val="18"/>
                <w:lang w:eastAsia="en-US"/>
              </w:rPr>
              <w:t xml:space="preserve"> assets now $855K</w:t>
            </w:r>
          </w:p>
        </w:tc>
      </w:tr>
    </w:tbl>
    <w:p w14:paraId="0B93B927" w14:textId="77777777" w:rsidR="006E7E14" w:rsidRPr="00E51D69" w:rsidRDefault="006E7E14" w:rsidP="00E51D69"/>
    <w:p w14:paraId="3D32C417" w14:textId="11E324CE" w:rsidR="00E51D69" w:rsidRDefault="00E51D69" w:rsidP="00E51D69">
      <w:r w:rsidRPr="00E51D69">
        <w:tab/>
      </w:r>
      <w:r w:rsidR="00A62E3C">
        <w:t>Beth</w:t>
      </w:r>
      <w:r w:rsidR="006D76C3">
        <w:t xml:space="preserve"> thank</w:t>
      </w:r>
      <w:r w:rsidR="00A62E3C">
        <w:t>ed</w:t>
      </w:r>
      <w:r w:rsidR="006D76C3">
        <w:t xml:space="preserve"> Ron for all his hard work with the library’s investments in putting us into such a strong position financially. Everyone agreed!</w:t>
      </w:r>
    </w:p>
    <w:p w14:paraId="5F9985AA" w14:textId="77777777" w:rsidR="006D76C3" w:rsidRPr="00E51D69" w:rsidRDefault="006D76C3" w:rsidP="00E51D69"/>
    <w:p w14:paraId="1FA9A666" w14:textId="77777777" w:rsidR="00E51D69" w:rsidRDefault="00E51D69" w:rsidP="00E51D69">
      <w:r w:rsidRPr="00E51D69">
        <w:rPr>
          <w:b/>
        </w:rPr>
        <w:t xml:space="preserve">III.  </w:t>
      </w:r>
      <w:r w:rsidRPr="00E51D69">
        <w:rPr>
          <w:b/>
        </w:rPr>
        <w:tab/>
        <w:t>DIRECTOR’S REPORT</w:t>
      </w:r>
      <w:r w:rsidRPr="00E51D69">
        <w:t xml:space="preserve"> – Connie</w:t>
      </w:r>
      <w:r>
        <w:t xml:space="preserve"> Hillman</w:t>
      </w:r>
    </w:p>
    <w:p w14:paraId="4A615026" w14:textId="77777777" w:rsidR="00E51D69" w:rsidRPr="00E51D69" w:rsidRDefault="00E51D69" w:rsidP="00E51D69">
      <w:pPr>
        <w:pStyle w:val="ListParagraph"/>
        <w:numPr>
          <w:ilvl w:val="0"/>
          <w:numId w:val="1"/>
        </w:numPr>
        <w:rPr>
          <w:rFonts w:ascii="Times New Roman" w:hAnsi="Times New Roman" w:cs="Times New Roman"/>
          <w:sz w:val="24"/>
          <w:szCs w:val="24"/>
        </w:rPr>
      </w:pPr>
      <w:r w:rsidRPr="00E51D69">
        <w:rPr>
          <w:rFonts w:ascii="Times New Roman" w:hAnsi="Times New Roman" w:cs="Times New Roman"/>
          <w:sz w:val="24"/>
          <w:szCs w:val="24"/>
        </w:rPr>
        <w:t>Summer Reading programs are set and registration will begin Saturday, June 3. A com</w:t>
      </w:r>
      <w:r>
        <w:rPr>
          <w:rFonts w:ascii="Times New Roman" w:hAnsi="Times New Roman" w:cs="Times New Roman"/>
          <w:sz w:val="24"/>
          <w:szCs w:val="24"/>
        </w:rPr>
        <w:t>plete list of programs is on the library website. It will be tweaked</w:t>
      </w:r>
      <w:r w:rsidRPr="00E51D69">
        <w:rPr>
          <w:rFonts w:ascii="Times New Roman" w:hAnsi="Times New Roman" w:cs="Times New Roman"/>
          <w:sz w:val="24"/>
          <w:szCs w:val="24"/>
        </w:rPr>
        <w:t xml:space="preserve"> as needed, but all should be ready to go by June 3. Notices will be sent out to the school and via our list serve the Friday before.</w:t>
      </w:r>
    </w:p>
    <w:p w14:paraId="124CAB62" w14:textId="77777777" w:rsidR="00E51D69" w:rsidRPr="00E51D69" w:rsidRDefault="00E51D69" w:rsidP="00E51D69">
      <w:pPr>
        <w:pStyle w:val="ListParagraph"/>
        <w:numPr>
          <w:ilvl w:val="0"/>
          <w:numId w:val="1"/>
        </w:numPr>
        <w:rPr>
          <w:rFonts w:ascii="Times New Roman" w:hAnsi="Times New Roman" w:cs="Times New Roman"/>
          <w:sz w:val="24"/>
          <w:szCs w:val="24"/>
        </w:rPr>
      </w:pPr>
      <w:r w:rsidRPr="00E51D69">
        <w:rPr>
          <w:rFonts w:ascii="Times New Roman" w:hAnsi="Times New Roman" w:cs="Times New Roman"/>
          <w:sz w:val="24"/>
          <w:szCs w:val="24"/>
        </w:rPr>
        <w:t>We are continuing to work toward our silver star in our PA Forward initiative. We have completed the first of a five-step process and will continue to do this as we can over the summer.</w:t>
      </w:r>
    </w:p>
    <w:p w14:paraId="22577F75" w14:textId="77777777" w:rsidR="00E51D69" w:rsidRPr="00E51D69" w:rsidRDefault="00E51D69" w:rsidP="00E51D69">
      <w:pPr>
        <w:pStyle w:val="ListParagraph"/>
        <w:numPr>
          <w:ilvl w:val="0"/>
          <w:numId w:val="1"/>
        </w:numPr>
        <w:rPr>
          <w:rFonts w:ascii="Times New Roman" w:hAnsi="Times New Roman" w:cs="Times New Roman"/>
          <w:sz w:val="24"/>
          <w:szCs w:val="24"/>
        </w:rPr>
      </w:pPr>
      <w:r w:rsidRPr="00E51D69">
        <w:rPr>
          <w:rFonts w:ascii="Times New Roman" w:hAnsi="Times New Roman" w:cs="Times New Roman"/>
          <w:sz w:val="24"/>
          <w:szCs w:val="24"/>
        </w:rPr>
        <w:t>We had a series of school visits in April/May. The NHSD fourth graders paid a visit to our library (about 100 children). Many of them got library cards and used them to check out materials during their visit.</w:t>
      </w:r>
    </w:p>
    <w:p w14:paraId="11C16F78" w14:textId="77777777" w:rsidR="00E51D69" w:rsidRPr="00E51D69" w:rsidRDefault="00E51D69" w:rsidP="00E51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Pr="00E51D69">
        <w:rPr>
          <w:rFonts w:ascii="Times New Roman" w:hAnsi="Times New Roman" w:cs="Times New Roman"/>
          <w:sz w:val="24"/>
          <w:szCs w:val="24"/>
        </w:rPr>
        <w:t xml:space="preserve"> met with Mary </w:t>
      </w:r>
      <w:proofErr w:type="spellStart"/>
      <w:r w:rsidRPr="00E51D69">
        <w:rPr>
          <w:rFonts w:ascii="Times New Roman" w:hAnsi="Times New Roman" w:cs="Times New Roman"/>
          <w:sz w:val="24"/>
          <w:szCs w:val="24"/>
        </w:rPr>
        <w:t>Schwander</w:t>
      </w:r>
      <w:proofErr w:type="spellEnd"/>
      <w:r>
        <w:rPr>
          <w:rFonts w:ascii="Times New Roman" w:hAnsi="Times New Roman" w:cs="Times New Roman"/>
          <w:sz w:val="24"/>
          <w:szCs w:val="24"/>
        </w:rPr>
        <w:t>,</w:t>
      </w:r>
      <w:r w:rsidRPr="00E51D69">
        <w:rPr>
          <w:rFonts w:ascii="Times New Roman" w:hAnsi="Times New Roman" w:cs="Times New Roman"/>
          <w:sz w:val="24"/>
          <w:szCs w:val="24"/>
        </w:rPr>
        <w:t xml:space="preserve"> the high school librarian</w:t>
      </w:r>
      <w:r>
        <w:rPr>
          <w:rFonts w:ascii="Times New Roman" w:hAnsi="Times New Roman" w:cs="Times New Roman"/>
          <w:sz w:val="24"/>
          <w:szCs w:val="24"/>
        </w:rPr>
        <w:t>,</w:t>
      </w:r>
      <w:r w:rsidRPr="00E51D69">
        <w:rPr>
          <w:rFonts w:ascii="Times New Roman" w:hAnsi="Times New Roman" w:cs="Times New Roman"/>
          <w:sz w:val="24"/>
          <w:szCs w:val="24"/>
        </w:rPr>
        <w:t xml:space="preserve"> to devise a plan to encourage teens to use the library during the summer and beyond. The high school library will be undergoing renovations that will last through late fall and she would like to encourage the kids to use our library during that time. We formed a collaborative summer reading plan; Mary will heavily promote the library’s summer programming and will run a teen book club here over the summer. We will also be recruiting for a teen advisory group. She is trying to arrange for school visits from the high school as we did last year.</w:t>
      </w:r>
    </w:p>
    <w:p w14:paraId="44DDF867" w14:textId="77777777" w:rsidR="00E51D69" w:rsidRPr="00E51D69" w:rsidRDefault="00E51D69" w:rsidP="00E51D69">
      <w:pPr>
        <w:pStyle w:val="ListParagraph"/>
        <w:numPr>
          <w:ilvl w:val="0"/>
          <w:numId w:val="1"/>
        </w:numPr>
        <w:rPr>
          <w:rFonts w:ascii="Times New Roman" w:hAnsi="Times New Roman" w:cs="Times New Roman"/>
          <w:sz w:val="24"/>
          <w:szCs w:val="24"/>
        </w:rPr>
      </w:pPr>
      <w:r w:rsidRPr="00E51D69">
        <w:rPr>
          <w:rFonts w:ascii="Times New Roman" w:hAnsi="Times New Roman" w:cs="Times New Roman"/>
          <w:sz w:val="24"/>
          <w:szCs w:val="24"/>
        </w:rPr>
        <w:t>Staff development: Eric will be attending the multidistrict workshop on utilizing social media on May 30. Both Eric and Patricia will be attending a reader’s advisory workshop on June 13. The District is covering the cost of both workshops.</w:t>
      </w:r>
    </w:p>
    <w:p w14:paraId="128F6EE6" w14:textId="77777777" w:rsidR="006E7E14" w:rsidRDefault="00E51D69" w:rsidP="006E7E14">
      <w:pPr>
        <w:pStyle w:val="ListParagraph"/>
        <w:numPr>
          <w:ilvl w:val="0"/>
          <w:numId w:val="1"/>
        </w:numPr>
        <w:rPr>
          <w:rFonts w:ascii="Times New Roman" w:hAnsi="Times New Roman" w:cs="Times New Roman"/>
          <w:sz w:val="24"/>
          <w:szCs w:val="24"/>
        </w:rPr>
      </w:pPr>
      <w:r w:rsidRPr="00E51D69">
        <w:rPr>
          <w:rFonts w:ascii="Times New Roman" w:hAnsi="Times New Roman" w:cs="Times New Roman"/>
          <w:sz w:val="24"/>
          <w:szCs w:val="24"/>
        </w:rPr>
        <w:t>On May 4, the candidates for the NHSD School Board held an open forum at the library. This was a first for our library, but really a great fit and well received. Hopefully we can look into other town hall discussions in the future.</w:t>
      </w:r>
    </w:p>
    <w:p w14:paraId="239E1B1D" w14:textId="77777777" w:rsidR="006E7E14" w:rsidRPr="006E7E14" w:rsidRDefault="00E51D69" w:rsidP="006E7E14">
      <w:pPr>
        <w:pStyle w:val="ListParagraph"/>
        <w:numPr>
          <w:ilvl w:val="0"/>
          <w:numId w:val="1"/>
        </w:numPr>
        <w:rPr>
          <w:rFonts w:ascii="Times New Roman" w:hAnsi="Times New Roman" w:cs="Times New Roman"/>
          <w:sz w:val="24"/>
          <w:szCs w:val="24"/>
        </w:rPr>
      </w:pPr>
      <w:r w:rsidRPr="006E7E14">
        <w:rPr>
          <w:b/>
        </w:rPr>
        <w:t xml:space="preserve">Programs </w:t>
      </w:r>
    </w:p>
    <w:p w14:paraId="0382EBCD" w14:textId="77777777" w:rsidR="00E51D69" w:rsidRPr="00E51D69" w:rsidRDefault="00E51D69" w:rsidP="00E51D69">
      <w:pPr>
        <w:pStyle w:val="ListParagraph"/>
        <w:numPr>
          <w:ilvl w:val="0"/>
          <w:numId w:val="2"/>
        </w:numPr>
        <w:rPr>
          <w:rFonts w:ascii="Times New Roman" w:hAnsi="Times New Roman" w:cs="Times New Roman"/>
          <w:b/>
          <w:sz w:val="24"/>
          <w:szCs w:val="24"/>
        </w:rPr>
      </w:pPr>
      <w:r w:rsidRPr="00E51D69">
        <w:rPr>
          <w:rFonts w:ascii="Times New Roman" w:hAnsi="Times New Roman" w:cs="Times New Roman"/>
          <w:b/>
          <w:sz w:val="24"/>
          <w:szCs w:val="24"/>
        </w:rPr>
        <w:t>Upcoming program highlights for June include</w:t>
      </w:r>
      <w:r w:rsidRPr="00E51D69">
        <w:rPr>
          <w:rFonts w:ascii="Times New Roman" w:hAnsi="Times New Roman" w:cs="Times New Roman"/>
          <w:sz w:val="24"/>
          <w:szCs w:val="24"/>
        </w:rPr>
        <w:t xml:space="preserve">: </w:t>
      </w:r>
      <w:r w:rsidRPr="00E51D69">
        <w:rPr>
          <w:rFonts w:ascii="Times New Roman" w:hAnsi="Times New Roman" w:cs="Times New Roman"/>
          <w:i/>
          <w:sz w:val="24"/>
          <w:szCs w:val="24"/>
        </w:rPr>
        <w:t xml:space="preserve">Fabulous </w:t>
      </w:r>
      <w:proofErr w:type="spellStart"/>
      <w:r w:rsidRPr="00E51D69">
        <w:rPr>
          <w:rFonts w:ascii="Times New Roman" w:hAnsi="Times New Roman" w:cs="Times New Roman"/>
          <w:i/>
          <w:sz w:val="24"/>
          <w:szCs w:val="24"/>
        </w:rPr>
        <w:t>Fashionistas</w:t>
      </w:r>
      <w:proofErr w:type="spellEnd"/>
      <w:r w:rsidRPr="00E51D69">
        <w:rPr>
          <w:rFonts w:ascii="Times New Roman" w:hAnsi="Times New Roman" w:cs="Times New Roman"/>
          <w:sz w:val="24"/>
          <w:szCs w:val="24"/>
        </w:rPr>
        <w:t xml:space="preserve"> film showing and discussion (June 8), Sending Your Child to College financial planning seminar (June 14)</w:t>
      </w:r>
      <w:proofErr w:type="gramStart"/>
      <w:r w:rsidRPr="00E51D69">
        <w:rPr>
          <w:rFonts w:ascii="Times New Roman" w:hAnsi="Times New Roman" w:cs="Times New Roman"/>
          <w:sz w:val="24"/>
          <w:szCs w:val="24"/>
        </w:rPr>
        <w:t>,  Stress</w:t>
      </w:r>
      <w:proofErr w:type="gramEnd"/>
      <w:r w:rsidRPr="00E51D69">
        <w:rPr>
          <w:rFonts w:ascii="Times New Roman" w:hAnsi="Times New Roman" w:cs="Times New Roman"/>
          <w:sz w:val="24"/>
          <w:szCs w:val="24"/>
        </w:rPr>
        <w:t xml:space="preserve"> Management with Doylestown Hospital (June 20) and, of course, summer reading programming begins!</w:t>
      </w:r>
    </w:p>
    <w:p w14:paraId="509CB6CB" w14:textId="77777777" w:rsidR="00E51D69" w:rsidRPr="00E51D69" w:rsidRDefault="00E51D69" w:rsidP="00E51D69">
      <w:pPr>
        <w:pStyle w:val="ListParagraph"/>
        <w:rPr>
          <w:rFonts w:ascii="Times New Roman" w:hAnsi="Times New Roman" w:cs="Times New Roman"/>
          <w:sz w:val="24"/>
          <w:szCs w:val="24"/>
        </w:rPr>
      </w:pPr>
    </w:p>
    <w:p w14:paraId="271D60BD" w14:textId="77777777" w:rsidR="00E51D69" w:rsidRPr="00E51D69" w:rsidRDefault="00E51D69" w:rsidP="00E51D69">
      <w:pPr>
        <w:pStyle w:val="ListParagraph"/>
        <w:numPr>
          <w:ilvl w:val="0"/>
          <w:numId w:val="2"/>
        </w:numPr>
        <w:rPr>
          <w:rFonts w:ascii="Times New Roman" w:hAnsi="Times New Roman" w:cs="Times New Roman"/>
          <w:b/>
          <w:sz w:val="24"/>
          <w:szCs w:val="24"/>
        </w:rPr>
      </w:pPr>
      <w:r w:rsidRPr="00E51D69">
        <w:rPr>
          <w:rFonts w:ascii="Times New Roman" w:hAnsi="Times New Roman" w:cs="Times New Roman"/>
          <w:b/>
          <w:sz w:val="24"/>
          <w:szCs w:val="24"/>
        </w:rPr>
        <w:t>Strategic Planning Updates:</w:t>
      </w:r>
    </w:p>
    <w:p w14:paraId="2D150814"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We have scheduled a Full STEAM Ahead series to take place over the summer and ordered STEAM kits for circulation. Thanks to the Friends for agreeing to fund the kits.</w:t>
      </w:r>
    </w:p>
    <w:p w14:paraId="1AE3C3CE"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 xml:space="preserve">We are working with Mary </w:t>
      </w:r>
      <w:proofErr w:type="spellStart"/>
      <w:r w:rsidRPr="00E51D69">
        <w:rPr>
          <w:rFonts w:ascii="Times New Roman" w:hAnsi="Times New Roman" w:cs="Times New Roman"/>
          <w:sz w:val="24"/>
          <w:szCs w:val="24"/>
        </w:rPr>
        <w:t>Schwander</w:t>
      </w:r>
      <w:proofErr w:type="spellEnd"/>
      <w:r w:rsidRPr="00E51D69">
        <w:rPr>
          <w:rFonts w:ascii="Times New Roman" w:hAnsi="Times New Roman" w:cs="Times New Roman"/>
          <w:sz w:val="24"/>
          <w:szCs w:val="24"/>
        </w:rPr>
        <w:t xml:space="preserve"> on establishing a Teen Advisory Board and running a teen book discussion group over the summer.</w:t>
      </w:r>
    </w:p>
    <w:p w14:paraId="2EDB75D3"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We have advertised for teen volunteers via the school list serve.</w:t>
      </w:r>
    </w:p>
    <w:p w14:paraId="3443FE23"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The summer reading program will include preschoolers, children, teens and adults this year.</w:t>
      </w:r>
    </w:p>
    <w:p w14:paraId="2F79606E"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 xml:space="preserve">We have earned our Bronze star from PA Forward and are working on the </w:t>
      </w:r>
      <w:proofErr w:type="gramStart"/>
      <w:r w:rsidRPr="00E51D69">
        <w:rPr>
          <w:rFonts w:ascii="Times New Roman" w:hAnsi="Times New Roman" w:cs="Times New Roman"/>
          <w:sz w:val="24"/>
          <w:szCs w:val="24"/>
        </w:rPr>
        <w:t>silver star</w:t>
      </w:r>
      <w:proofErr w:type="gramEnd"/>
      <w:r w:rsidRPr="00E51D69">
        <w:rPr>
          <w:rFonts w:ascii="Times New Roman" w:hAnsi="Times New Roman" w:cs="Times New Roman"/>
          <w:sz w:val="24"/>
          <w:szCs w:val="24"/>
        </w:rPr>
        <w:t>. We currently have</w:t>
      </w:r>
      <w:r w:rsidR="006E7E14">
        <w:rPr>
          <w:rFonts w:ascii="Times New Roman" w:hAnsi="Times New Roman" w:cs="Times New Roman"/>
          <w:sz w:val="24"/>
          <w:szCs w:val="24"/>
        </w:rPr>
        <w:t>/</w:t>
      </w:r>
      <w:r w:rsidRPr="00E51D69">
        <w:rPr>
          <w:rFonts w:ascii="Times New Roman" w:hAnsi="Times New Roman" w:cs="Times New Roman"/>
          <w:sz w:val="24"/>
          <w:szCs w:val="24"/>
        </w:rPr>
        <w:t>run programs in 4 of the 5 literacies (civ</w:t>
      </w:r>
      <w:r w:rsidR="006E7E14">
        <w:rPr>
          <w:rFonts w:ascii="Times New Roman" w:hAnsi="Times New Roman" w:cs="Times New Roman"/>
          <w:sz w:val="24"/>
          <w:szCs w:val="24"/>
        </w:rPr>
        <w:t>i</w:t>
      </w:r>
      <w:r w:rsidRPr="00E51D69">
        <w:rPr>
          <w:rFonts w:ascii="Times New Roman" w:hAnsi="Times New Roman" w:cs="Times New Roman"/>
          <w:sz w:val="24"/>
          <w:szCs w:val="24"/>
        </w:rPr>
        <w:t>c, basic, health and financial) and are working on adding the fifth (information) by the fall to meet our goal of providing at least one program in each literacy each year.</w:t>
      </w:r>
    </w:p>
    <w:p w14:paraId="5E751C06"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 xml:space="preserve">Staff is undergoing readers’ advisory training this month on new databases: </w:t>
      </w:r>
      <w:proofErr w:type="spellStart"/>
      <w:r w:rsidRPr="00E51D69">
        <w:rPr>
          <w:rFonts w:ascii="Times New Roman" w:hAnsi="Times New Roman" w:cs="Times New Roman"/>
          <w:sz w:val="24"/>
          <w:szCs w:val="24"/>
        </w:rPr>
        <w:t>NewsBank</w:t>
      </w:r>
      <w:proofErr w:type="spellEnd"/>
      <w:r w:rsidRPr="00E51D69">
        <w:rPr>
          <w:rFonts w:ascii="Times New Roman" w:hAnsi="Times New Roman" w:cs="Times New Roman"/>
          <w:sz w:val="24"/>
          <w:szCs w:val="24"/>
        </w:rPr>
        <w:t xml:space="preserve">, Morningstar and New York Times Online. Eric and Patricia are scheduled to attend a multi-district workshop on readers’ advisory. </w:t>
      </w:r>
    </w:p>
    <w:p w14:paraId="4DC0F7A2" w14:textId="77777777" w:rsidR="00E51D69" w:rsidRPr="00E51D69" w:rsidRDefault="00E51D69" w:rsidP="00E51D69">
      <w:pPr>
        <w:pStyle w:val="ListParagraph"/>
        <w:numPr>
          <w:ilvl w:val="1"/>
          <w:numId w:val="1"/>
        </w:numPr>
        <w:rPr>
          <w:rFonts w:ascii="Times New Roman" w:hAnsi="Times New Roman" w:cs="Times New Roman"/>
          <w:sz w:val="24"/>
          <w:szCs w:val="24"/>
        </w:rPr>
      </w:pPr>
      <w:r w:rsidRPr="00E51D69">
        <w:rPr>
          <w:rFonts w:ascii="Times New Roman" w:hAnsi="Times New Roman" w:cs="Times New Roman"/>
          <w:sz w:val="24"/>
          <w:szCs w:val="24"/>
        </w:rPr>
        <w:t xml:space="preserve">Collection is being weeded on an ongoing basis. Recently, adult fiction, mystery, non-fiction, audio books and </w:t>
      </w:r>
      <w:proofErr w:type="spellStart"/>
      <w:proofErr w:type="gramStart"/>
      <w:r w:rsidRPr="00E51D69">
        <w:rPr>
          <w:rFonts w:ascii="Times New Roman" w:hAnsi="Times New Roman" w:cs="Times New Roman"/>
          <w:sz w:val="24"/>
          <w:szCs w:val="24"/>
        </w:rPr>
        <w:t>dvds</w:t>
      </w:r>
      <w:proofErr w:type="spellEnd"/>
      <w:proofErr w:type="gramEnd"/>
      <w:r w:rsidRPr="00E51D69">
        <w:rPr>
          <w:rFonts w:ascii="Times New Roman" w:hAnsi="Times New Roman" w:cs="Times New Roman"/>
          <w:sz w:val="24"/>
          <w:szCs w:val="24"/>
        </w:rPr>
        <w:t xml:space="preserve"> were weeded.</w:t>
      </w:r>
    </w:p>
    <w:p w14:paraId="7EE8D970" w14:textId="77777777" w:rsidR="00E51D69" w:rsidRPr="00E51D69" w:rsidRDefault="00E51D69" w:rsidP="00E51D69"/>
    <w:p w14:paraId="45EAAADA" w14:textId="77777777" w:rsidR="00E51D69" w:rsidRPr="00E51D69" w:rsidRDefault="00E51D69" w:rsidP="00E51D69"/>
    <w:p w14:paraId="56A94F20" w14:textId="77777777" w:rsidR="00E51D69" w:rsidRPr="00E51D69" w:rsidRDefault="00E51D69" w:rsidP="00E51D69">
      <w:r w:rsidRPr="00E51D69">
        <w:rPr>
          <w:b/>
        </w:rPr>
        <w:t>IV.</w:t>
      </w:r>
      <w:r w:rsidRPr="00E51D69">
        <w:rPr>
          <w:b/>
        </w:rPr>
        <w:tab/>
        <w:t>STRATEGIC PLANNING</w:t>
      </w:r>
      <w:r w:rsidRPr="00E51D69">
        <w:t xml:space="preserve"> – Carol</w:t>
      </w:r>
      <w:r>
        <w:t xml:space="preserve"> Taylor</w:t>
      </w:r>
    </w:p>
    <w:p w14:paraId="384D67FA" w14:textId="77777777" w:rsidR="00E51D69" w:rsidRPr="00E51D69" w:rsidRDefault="00E51D69" w:rsidP="00E51D69"/>
    <w:p w14:paraId="0C9AA423" w14:textId="77777777" w:rsidR="00E51D69" w:rsidRPr="00E51D69" w:rsidRDefault="00E51D69" w:rsidP="00E51D69">
      <w:r w:rsidRPr="00E51D69">
        <w:tab/>
        <w:t>A.</w:t>
      </w:r>
      <w:r w:rsidRPr="00E51D69">
        <w:tab/>
        <w:t>Work Plan Update</w:t>
      </w:r>
    </w:p>
    <w:p w14:paraId="23977CAD" w14:textId="77777777" w:rsidR="00E51D69" w:rsidRPr="00E51D69" w:rsidRDefault="00600C72" w:rsidP="00E51D69">
      <w:r>
        <w:tab/>
      </w:r>
    </w:p>
    <w:p w14:paraId="0596C7E7" w14:textId="77777777" w:rsidR="00E51D69" w:rsidRPr="00E51D69" w:rsidRDefault="00E51D69" w:rsidP="00E51D69">
      <w:pPr>
        <w:rPr>
          <w:b/>
        </w:rPr>
      </w:pPr>
      <w:r w:rsidRPr="00E51D69">
        <w:rPr>
          <w:b/>
        </w:rPr>
        <w:t>V.</w:t>
      </w:r>
      <w:r w:rsidRPr="00E51D69">
        <w:rPr>
          <w:b/>
        </w:rPr>
        <w:tab/>
        <w:t>BUILDING/PROPERTY</w:t>
      </w:r>
    </w:p>
    <w:p w14:paraId="047F8E3C" w14:textId="77777777" w:rsidR="00E51D69" w:rsidRPr="00E51D69" w:rsidRDefault="00E51D69" w:rsidP="00E51D69"/>
    <w:p w14:paraId="2C8058CF" w14:textId="77777777" w:rsidR="00E51D69" w:rsidRPr="00600C72" w:rsidRDefault="00E51D69" w:rsidP="00E51D69">
      <w:r w:rsidRPr="00E51D69">
        <w:rPr>
          <w:b/>
        </w:rPr>
        <w:t>VI.</w:t>
      </w:r>
      <w:r w:rsidRPr="00E51D69">
        <w:rPr>
          <w:b/>
        </w:rPr>
        <w:tab/>
        <w:t>DEVELOPMENT</w:t>
      </w:r>
      <w:r w:rsidR="00600C72">
        <w:rPr>
          <w:b/>
        </w:rPr>
        <w:t xml:space="preserve"> </w:t>
      </w:r>
      <w:r w:rsidR="00600C72">
        <w:t>– Jacqui Griffith</w:t>
      </w:r>
    </w:p>
    <w:p w14:paraId="52DBBBD7" w14:textId="77777777" w:rsidR="00E51D69" w:rsidRPr="00E51D69" w:rsidRDefault="00E51D69" w:rsidP="00E51D69"/>
    <w:p w14:paraId="52C1FB40" w14:textId="77777777" w:rsidR="00E51D69" w:rsidRDefault="00E51D69" w:rsidP="00E51D69">
      <w:r w:rsidRPr="00E51D69">
        <w:tab/>
        <w:t>A.</w:t>
      </w:r>
      <w:r w:rsidRPr="00E51D69">
        <w:tab/>
        <w:t>Spring Appeal Progress</w:t>
      </w:r>
    </w:p>
    <w:p w14:paraId="76D09F69" w14:textId="77777777" w:rsidR="00966F15" w:rsidRDefault="00966F15" w:rsidP="00E51D69">
      <w:r>
        <w:t>Spring appeal is on track. We have had a couple of new donors.</w:t>
      </w:r>
    </w:p>
    <w:p w14:paraId="3C808531" w14:textId="77777777" w:rsidR="00966F15" w:rsidRPr="00E51D69" w:rsidRDefault="00966F15" w:rsidP="00E51D69"/>
    <w:p w14:paraId="298280FE" w14:textId="0AA3BB51" w:rsidR="00E51D69" w:rsidRDefault="00600C72" w:rsidP="00E51D69">
      <w:r>
        <w:tab/>
      </w:r>
      <w:r w:rsidR="00A62E3C">
        <w:t>There wa</w:t>
      </w:r>
      <w:r>
        <w:t xml:space="preserve">s discussion regarding bequests and Beth and Susan are working at drafting documents. Jacqui envisions a brochure of some sort that could be passed out to patrons. The idea is that any bequests would go to the endowment. </w:t>
      </w:r>
    </w:p>
    <w:p w14:paraId="0E9B6219" w14:textId="77777777" w:rsidR="00966F15" w:rsidRPr="00E51D69" w:rsidRDefault="00966F15" w:rsidP="00E51D69"/>
    <w:p w14:paraId="7A0F1A0B" w14:textId="77777777" w:rsidR="00E51D69" w:rsidRPr="00E51D69" w:rsidRDefault="00E51D69" w:rsidP="00E51D69">
      <w:r w:rsidRPr="00E51D69">
        <w:rPr>
          <w:b/>
        </w:rPr>
        <w:t>VII.</w:t>
      </w:r>
      <w:r w:rsidRPr="00E51D69">
        <w:rPr>
          <w:b/>
        </w:rPr>
        <w:tab/>
        <w:t>MARKETING</w:t>
      </w:r>
      <w:r w:rsidRPr="00E51D69">
        <w:t xml:space="preserve"> – Gene</w:t>
      </w:r>
      <w:r>
        <w:t xml:space="preserve"> Underwood</w:t>
      </w:r>
    </w:p>
    <w:p w14:paraId="30670458" w14:textId="77777777" w:rsidR="00E51D69" w:rsidRPr="00E51D69" w:rsidRDefault="00966F15" w:rsidP="00E51D69">
      <w:r>
        <w:tab/>
      </w:r>
      <w:r w:rsidR="00773210">
        <w:t xml:space="preserve">Gene presented some different ideas for shirts/gear that would help spread the word about the library. He then discussed the feedback he received from people he spoke with who are non-library users. </w:t>
      </w:r>
      <w:r w:rsidR="004C0957">
        <w:t>There was a discussion with many ideas for shirts and logos.</w:t>
      </w:r>
    </w:p>
    <w:p w14:paraId="7B1E709E" w14:textId="77777777" w:rsidR="00E51D69" w:rsidRPr="00E51D69" w:rsidRDefault="00E51D69" w:rsidP="00E51D69">
      <w:r w:rsidRPr="00E51D69">
        <w:rPr>
          <w:b/>
        </w:rPr>
        <w:t xml:space="preserve">VIII. </w:t>
      </w:r>
      <w:r w:rsidRPr="00E51D69">
        <w:rPr>
          <w:b/>
        </w:rPr>
        <w:tab/>
        <w:t>GOVERNANCE</w:t>
      </w:r>
      <w:r w:rsidRPr="00E51D69">
        <w:t xml:space="preserve"> – Susan</w:t>
      </w:r>
      <w:r>
        <w:t xml:space="preserve"> Atkinson</w:t>
      </w:r>
    </w:p>
    <w:p w14:paraId="59D356A2" w14:textId="77777777" w:rsidR="00E51D69" w:rsidRPr="00E51D69" w:rsidRDefault="00E51D69" w:rsidP="00E51D69"/>
    <w:p w14:paraId="1BAF5ACC" w14:textId="77777777" w:rsidR="00E51D69" w:rsidRDefault="00E51D69" w:rsidP="00E51D69">
      <w:r w:rsidRPr="00E51D69">
        <w:rPr>
          <w:b/>
        </w:rPr>
        <w:t>IX.</w:t>
      </w:r>
      <w:r w:rsidRPr="00E51D69">
        <w:rPr>
          <w:b/>
        </w:rPr>
        <w:tab/>
        <w:t>FRIENDS’ REPORT</w:t>
      </w:r>
      <w:r w:rsidR="00600C72">
        <w:t xml:space="preserve"> </w:t>
      </w:r>
      <w:r w:rsidR="004C0957">
        <w:t>– Karl Varnai</w:t>
      </w:r>
    </w:p>
    <w:p w14:paraId="313B04B3" w14:textId="62796D64" w:rsidR="004C0957" w:rsidRDefault="004C0957" w:rsidP="00E51D69">
      <w:r>
        <w:tab/>
        <w:t xml:space="preserve">The friends requested regular updates on the library’s wish list. Usually, this is more of an annual list, although there </w:t>
      </w:r>
      <w:proofErr w:type="gramStart"/>
      <w:r>
        <w:t>were</w:t>
      </w:r>
      <w:proofErr w:type="gramEnd"/>
      <w:r>
        <w:t xml:space="preserve"> a couple of modifications </w:t>
      </w:r>
      <w:r w:rsidR="003D009B">
        <w:t xml:space="preserve">to the list </w:t>
      </w:r>
      <w:r w:rsidR="00A62E3C">
        <w:t xml:space="preserve">this year </w:t>
      </w:r>
      <w:r>
        <w:t>due to the strategic plan</w:t>
      </w:r>
      <w:r w:rsidR="003D009B">
        <w:t xml:space="preserve"> being put in</w:t>
      </w:r>
      <w:r w:rsidR="00A62E3C">
        <w:t>to</w:t>
      </w:r>
      <w:r w:rsidR="003D009B">
        <w:t xml:space="preserve"> place. The list is generated in the fall.</w:t>
      </w:r>
    </w:p>
    <w:p w14:paraId="40301088" w14:textId="77777777" w:rsidR="003D009B" w:rsidRDefault="003D009B" w:rsidP="008E0AD3">
      <w:pPr>
        <w:pStyle w:val="ListParagraph"/>
        <w:numPr>
          <w:ilvl w:val="0"/>
          <w:numId w:val="3"/>
        </w:numPr>
      </w:pPr>
      <w:r>
        <w:t xml:space="preserve">The friends got a small bike rack donated by New Hope </w:t>
      </w:r>
      <w:proofErr w:type="spellStart"/>
      <w:r>
        <w:t>Cyclery</w:t>
      </w:r>
      <w:proofErr w:type="spellEnd"/>
      <w:r>
        <w:t xml:space="preserve">. It should hold four bikes. </w:t>
      </w:r>
    </w:p>
    <w:p w14:paraId="0EF71284" w14:textId="77777777" w:rsidR="003D009B" w:rsidRDefault="003D009B" w:rsidP="008E0AD3">
      <w:pPr>
        <w:pStyle w:val="ListParagraph"/>
        <w:numPr>
          <w:ilvl w:val="0"/>
          <w:numId w:val="3"/>
        </w:numPr>
      </w:pPr>
      <w:r>
        <w:t xml:space="preserve">The book sale starts tomorrow (the preview) and will be open to the public Friday and Saturday. </w:t>
      </w:r>
    </w:p>
    <w:p w14:paraId="378E1504" w14:textId="77777777" w:rsidR="003D009B" w:rsidRDefault="003D009B" w:rsidP="008E0AD3">
      <w:pPr>
        <w:pStyle w:val="ListParagraph"/>
        <w:numPr>
          <w:ilvl w:val="0"/>
          <w:numId w:val="3"/>
        </w:numPr>
      </w:pPr>
      <w:r>
        <w:t>The friends thanked Connie for promoting events and putting things out in emails and on the website.</w:t>
      </w:r>
    </w:p>
    <w:p w14:paraId="60C903BB" w14:textId="77777777" w:rsidR="008E0AD3" w:rsidRDefault="003D009B" w:rsidP="008E0AD3">
      <w:pPr>
        <w:pStyle w:val="ListParagraph"/>
        <w:numPr>
          <w:ilvl w:val="0"/>
          <w:numId w:val="3"/>
        </w:numPr>
      </w:pPr>
      <w:r>
        <w:t xml:space="preserve">There is a bus trip June 29 to the Museum of the American Revolution in Philadelphia. </w:t>
      </w:r>
    </w:p>
    <w:p w14:paraId="1AA10F80" w14:textId="77777777" w:rsidR="008E0AD3" w:rsidRDefault="008E0AD3" w:rsidP="008E0AD3"/>
    <w:p w14:paraId="2FDC70ED" w14:textId="67668711" w:rsidR="008E0AD3" w:rsidRDefault="008E0AD3" w:rsidP="008E0AD3">
      <w:r>
        <w:t>The meeting was adjourned at 6:50.</w:t>
      </w:r>
      <w:r w:rsidR="00A62E3C">
        <w:t xml:space="preserve"> An executive session followed.</w:t>
      </w:r>
      <w:bookmarkStart w:id="0" w:name="_GoBack"/>
      <w:bookmarkEnd w:id="0"/>
    </w:p>
    <w:p w14:paraId="5CD19DD8" w14:textId="77777777" w:rsidR="00641B18" w:rsidRDefault="00641B18" w:rsidP="008E0AD3"/>
    <w:p w14:paraId="70A143DA" w14:textId="3BF3372F" w:rsidR="00641B18" w:rsidRDefault="00641B18" w:rsidP="008E0AD3">
      <w:r>
        <w:t>Respectfully submitted,</w:t>
      </w:r>
    </w:p>
    <w:p w14:paraId="75B500F9" w14:textId="77777777" w:rsidR="00641B18" w:rsidRDefault="00641B18" w:rsidP="008E0AD3"/>
    <w:p w14:paraId="7C98E11C" w14:textId="1000E39D" w:rsidR="00641B18" w:rsidRDefault="00641B18" w:rsidP="008E0AD3">
      <w:r>
        <w:t>Polly Wood</w:t>
      </w:r>
    </w:p>
    <w:p w14:paraId="36E4FC41" w14:textId="77777777" w:rsidR="003D009B" w:rsidRDefault="003D009B" w:rsidP="00E51D69">
      <w:r>
        <w:tab/>
      </w:r>
    </w:p>
    <w:p w14:paraId="09AE2062" w14:textId="77777777" w:rsidR="003D009B" w:rsidRPr="00E51D69" w:rsidRDefault="003D009B" w:rsidP="00E51D69">
      <w:r>
        <w:tab/>
      </w:r>
    </w:p>
    <w:p w14:paraId="781D101D" w14:textId="77777777" w:rsidR="00BD7A43" w:rsidRPr="00E51D69" w:rsidRDefault="00BD7A43"/>
    <w:sectPr w:rsidR="00BD7A43" w:rsidRPr="00E51D69"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4F0"/>
    <w:multiLevelType w:val="hybridMultilevel"/>
    <w:tmpl w:val="F50EDEEA"/>
    <w:lvl w:ilvl="0" w:tplc="3BD4A114">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831F9A"/>
    <w:multiLevelType w:val="hybridMultilevel"/>
    <w:tmpl w:val="9F9A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6536F5"/>
    <w:multiLevelType w:val="hybridMultilevel"/>
    <w:tmpl w:val="F83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69"/>
    <w:rsid w:val="003D009B"/>
    <w:rsid w:val="004C0957"/>
    <w:rsid w:val="00600C72"/>
    <w:rsid w:val="00641B18"/>
    <w:rsid w:val="006D76C3"/>
    <w:rsid w:val="006E7E14"/>
    <w:rsid w:val="00773210"/>
    <w:rsid w:val="008E0AD3"/>
    <w:rsid w:val="00966F15"/>
    <w:rsid w:val="009E2CD2"/>
    <w:rsid w:val="00A62E3C"/>
    <w:rsid w:val="00BD7A43"/>
    <w:rsid w:val="00BE1081"/>
    <w:rsid w:val="00E51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9B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69"/>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69"/>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69"/>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6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2763">
      <w:bodyDiv w:val="1"/>
      <w:marLeft w:val="0"/>
      <w:marRight w:val="0"/>
      <w:marTop w:val="0"/>
      <w:marBottom w:val="0"/>
      <w:divBdr>
        <w:top w:val="none" w:sz="0" w:space="0" w:color="auto"/>
        <w:left w:val="none" w:sz="0" w:space="0" w:color="auto"/>
        <w:bottom w:val="none" w:sz="0" w:space="0" w:color="auto"/>
        <w:right w:val="none" w:sz="0" w:space="0" w:color="auto"/>
      </w:divBdr>
    </w:div>
    <w:div w:id="704331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1017</Words>
  <Characters>5803</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2017-05-17T18:05:00Z</dcterms:created>
  <dcterms:modified xsi:type="dcterms:W3CDTF">2017-05-18T15:40:00Z</dcterms:modified>
</cp:coreProperties>
</file>