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0261E" w14:textId="77777777" w:rsidR="00C446F4" w:rsidRPr="00250343" w:rsidRDefault="00C446F4" w:rsidP="00C446F4">
      <w:pPr>
        <w:ind w:left="720" w:firstLine="1440"/>
        <w:rPr>
          <w:rFonts w:ascii="Times New Roman" w:hAnsi="Times New Roman" w:cs="Times New Roman"/>
          <w:b/>
        </w:rPr>
      </w:pPr>
      <w:r w:rsidRPr="00250343">
        <w:rPr>
          <w:rFonts w:ascii="Times New Roman" w:hAnsi="Times New Roman" w:cs="Times New Roman"/>
          <w:b/>
        </w:rPr>
        <w:t>THE FREE LIBRARY OF NEW HOPE SOLEBURY</w:t>
      </w:r>
    </w:p>
    <w:p w14:paraId="0BC32851" w14:textId="73620584" w:rsidR="00C446F4" w:rsidRPr="00250343" w:rsidRDefault="00C446F4" w:rsidP="00C446F4">
      <w:pPr>
        <w:jc w:val="center"/>
        <w:rPr>
          <w:rFonts w:ascii="Times New Roman" w:hAnsi="Times New Roman" w:cs="Times New Roman"/>
          <w:b/>
        </w:rPr>
      </w:pPr>
      <w:r w:rsidRPr="00250343">
        <w:rPr>
          <w:rFonts w:ascii="Times New Roman" w:hAnsi="Times New Roman" w:cs="Times New Roman"/>
          <w:b/>
        </w:rPr>
        <w:t>Board of Trust</w:t>
      </w:r>
      <w:r w:rsidR="00755395">
        <w:rPr>
          <w:rFonts w:ascii="Times New Roman" w:hAnsi="Times New Roman" w:cs="Times New Roman"/>
          <w:b/>
        </w:rPr>
        <w:t>ees Meeting Minutes</w:t>
      </w:r>
      <w:bookmarkStart w:id="0" w:name="_GoBack"/>
      <w:bookmarkEnd w:id="0"/>
    </w:p>
    <w:p w14:paraId="2E721BDB" w14:textId="1F1CCF79" w:rsidR="00C446F4" w:rsidRPr="00C446F4" w:rsidRDefault="00C446F4" w:rsidP="00C446F4">
      <w:pPr>
        <w:jc w:val="center"/>
        <w:rPr>
          <w:rFonts w:ascii="Times New Roman" w:hAnsi="Times New Roman" w:cs="Times New Roman"/>
          <w:b/>
          <w:bCs/>
        </w:rPr>
      </w:pPr>
      <w:r>
        <w:rPr>
          <w:rFonts w:ascii="Times New Roman" w:hAnsi="Times New Roman" w:cs="Times New Roman"/>
          <w:b/>
          <w:bCs/>
        </w:rPr>
        <w:t>December 18, 2019</w:t>
      </w:r>
    </w:p>
    <w:p w14:paraId="7715B7B4" w14:textId="2F501672" w:rsidR="00C446F4" w:rsidRDefault="00C446F4" w:rsidP="00C446F4">
      <w:pPr>
        <w:tabs>
          <w:tab w:val="left" w:pos="990"/>
          <w:tab w:val="left" w:pos="1440"/>
        </w:tabs>
        <w:rPr>
          <w:rFonts w:ascii="Times New Roman" w:hAnsi="Times New Roman" w:cs="Times New Roman"/>
        </w:rPr>
      </w:pPr>
    </w:p>
    <w:p w14:paraId="2E79E3D0" w14:textId="3B3119A5" w:rsidR="00C446F4" w:rsidRDefault="00C446F4" w:rsidP="00C446F4">
      <w:pPr>
        <w:tabs>
          <w:tab w:val="left" w:pos="990"/>
          <w:tab w:val="left" w:pos="1440"/>
        </w:tabs>
        <w:rPr>
          <w:rFonts w:ascii="Times New Roman" w:hAnsi="Times New Roman" w:cs="Times New Roman"/>
        </w:rPr>
      </w:pPr>
      <w:r>
        <w:rPr>
          <w:rFonts w:ascii="Times New Roman" w:hAnsi="Times New Roman" w:cs="Times New Roman"/>
        </w:rPr>
        <w:t xml:space="preserve">In Attendance: Ron </w:t>
      </w:r>
      <w:proofErr w:type="spellStart"/>
      <w:r>
        <w:rPr>
          <w:rFonts w:ascii="Times New Roman" w:hAnsi="Times New Roman" w:cs="Times New Roman"/>
        </w:rPr>
        <w:t>Cronise</w:t>
      </w:r>
      <w:proofErr w:type="spellEnd"/>
      <w:r>
        <w:rPr>
          <w:rFonts w:ascii="Times New Roman" w:hAnsi="Times New Roman" w:cs="Times New Roman"/>
        </w:rPr>
        <w:t xml:space="preserve">, President; Liz Jordan, Vice-President, Larry Davis, Treasurer; Polly Wood, Secretary; Connie Hillman, Kay Reiss, Julia </w:t>
      </w:r>
      <w:proofErr w:type="spellStart"/>
      <w:r>
        <w:rPr>
          <w:rFonts w:ascii="Times New Roman" w:hAnsi="Times New Roman" w:cs="Times New Roman"/>
        </w:rPr>
        <w:t>Klossner</w:t>
      </w:r>
      <w:proofErr w:type="spellEnd"/>
      <w:r>
        <w:rPr>
          <w:rFonts w:ascii="Times New Roman" w:hAnsi="Times New Roman" w:cs="Times New Roman"/>
        </w:rPr>
        <w:t xml:space="preserve">, </w:t>
      </w:r>
      <w:r w:rsidR="00327E05">
        <w:rPr>
          <w:rFonts w:ascii="Times New Roman" w:hAnsi="Times New Roman" w:cs="Times New Roman"/>
        </w:rPr>
        <w:t xml:space="preserve">Colin </w:t>
      </w:r>
      <w:proofErr w:type="spellStart"/>
      <w:r w:rsidR="00327E05">
        <w:rPr>
          <w:rFonts w:ascii="Times New Roman" w:hAnsi="Times New Roman" w:cs="Times New Roman"/>
        </w:rPr>
        <w:t>Jenei</w:t>
      </w:r>
      <w:proofErr w:type="spellEnd"/>
      <w:r w:rsidR="00327E05">
        <w:rPr>
          <w:rFonts w:ascii="Times New Roman" w:hAnsi="Times New Roman" w:cs="Times New Roman"/>
        </w:rPr>
        <w:t xml:space="preserve">, </w:t>
      </w:r>
      <w:r>
        <w:rPr>
          <w:rFonts w:ascii="Times New Roman" w:hAnsi="Times New Roman" w:cs="Times New Roman"/>
        </w:rPr>
        <w:t xml:space="preserve">Doug Brindley, </w:t>
      </w:r>
    </w:p>
    <w:p w14:paraId="2A003E1E" w14:textId="543F0C5D" w:rsidR="00C446F4" w:rsidRDefault="00C446F4" w:rsidP="00C446F4">
      <w:pPr>
        <w:tabs>
          <w:tab w:val="left" w:pos="990"/>
          <w:tab w:val="left" w:pos="1440"/>
        </w:tabs>
        <w:rPr>
          <w:rFonts w:ascii="Times New Roman" w:hAnsi="Times New Roman" w:cs="Times New Roman"/>
        </w:rPr>
      </w:pPr>
      <w:r>
        <w:rPr>
          <w:rFonts w:ascii="Times New Roman" w:hAnsi="Times New Roman" w:cs="Times New Roman"/>
        </w:rPr>
        <w:t>Also in Attendance:</w:t>
      </w:r>
      <w:r w:rsidR="0084257F">
        <w:rPr>
          <w:rFonts w:ascii="Times New Roman" w:hAnsi="Times New Roman" w:cs="Times New Roman"/>
        </w:rPr>
        <w:t xml:space="preserve"> </w:t>
      </w:r>
      <w:proofErr w:type="spellStart"/>
      <w:r w:rsidR="0084257F">
        <w:rPr>
          <w:rFonts w:ascii="Times New Roman" w:hAnsi="Times New Roman" w:cs="Times New Roman"/>
        </w:rPr>
        <w:t>Pamm</w:t>
      </w:r>
      <w:proofErr w:type="spellEnd"/>
      <w:r w:rsidR="0084257F">
        <w:rPr>
          <w:rFonts w:ascii="Times New Roman" w:hAnsi="Times New Roman" w:cs="Times New Roman"/>
        </w:rPr>
        <w:t xml:space="preserve"> Kerr</w:t>
      </w:r>
    </w:p>
    <w:p w14:paraId="3DCA2745" w14:textId="77777777" w:rsidR="00C446F4" w:rsidRPr="00C446F4" w:rsidRDefault="00C446F4" w:rsidP="00C446F4">
      <w:pPr>
        <w:tabs>
          <w:tab w:val="left" w:pos="990"/>
          <w:tab w:val="left" w:pos="1440"/>
        </w:tabs>
        <w:rPr>
          <w:rFonts w:ascii="Times New Roman" w:hAnsi="Times New Roman" w:cs="Times New Roman"/>
        </w:rPr>
      </w:pPr>
    </w:p>
    <w:p w14:paraId="16BCC112" w14:textId="624796CB" w:rsidR="009B0CC8" w:rsidRPr="009B0CC8" w:rsidRDefault="00C446F4" w:rsidP="009B0CC8">
      <w:pPr>
        <w:pStyle w:val="ListParagraph"/>
        <w:numPr>
          <w:ilvl w:val="0"/>
          <w:numId w:val="1"/>
        </w:numPr>
        <w:tabs>
          <w:tab w:val="left" w:pos="990"/>
          <w:tab w:val="left" w:pos="1440"/>
        </w:tabs>
        <w:rPr>
          <w:rFonts w:ascii="Times New Roman" w:hAnsi="Times New Roman" w:cs="Times New Roman"/>
        </w:rPr>
      </w:pPr>
      <w:r w:rsidRPr="009B0CC8">
        <w:rPr>
          <w:rFonts w:ascii="Times New Roman" w:hAnsi="Times New Roman" w:cs="Times New Roman"/>
          <w:b/>
          <w:bCs/>
        </w:rPr>
        <w:t>CALL TO ORDER</w:t>
      </w:r>
      <w:r w:rsidRPr="009B0CC8">
        <w:rPr>
          <w:rFonts w:ascii="Times New Roman" w:hAnsi="Times New Roman" w:cs="Times New Roman"/>
        </w:rPr>
        <w:t xml:space="preserve"> – Ron </w:t>
      </w:r>
      <w:proofErr w:type="spellStart"/>
      <w:r w:rsidRPr="009B0CC8">
        <w:rPr>
          <w:rFonts w:ascii="Times New Roman" w:hAnsi="Times New Roman" w:cs="Times New Roman"/>
        </w:rPr>
        <w:t>Cronise</w:t>
      </w:r>
      <w:proofErr w:type="spellEnd"/>
    </w:p>
    <w:p w14:paraId="17356503" w14:textId="651ACE82" w:rsidR="00C446F4" w:rsidRPr="009B0CC8" w:rsidRDefault="00C446F4" w:rsidP="009B0CC8">
      <w:pPr>
        <w:tabs>
          <w:tab w:val="left" w:pos="990"/>
          <w:tab w:val="left" w:pos="1440"/>
        </w:tabs>
        <w:ind w:left="360"/>
        <w:rPr>
          <w:rFonts w:ascii="Times New Roman" w:hAnsi="Times New Roman" w:cs="Times New Roman"/>
        </w:rPr>
      </w:pPr>
      <w:r w:rsidRPr="009B0CC8">
        <w:rPr>
          <w:rFonts w:ascii="Times New Roman" w:hAnsi="Times New Roman" w:cs="Times New Roman"/>
        </w:rPr>
        <w:tab/>
      </w:r>
      <w:r w:rsidR="009B0CC8">
        <w:rPr>
          <w:rFonts w:ascii="Times New Roman" w:hAnsi="Times New Roman" w:cs="Times New Roman"/>
        </w:rPr>
        <w:tab/>
        <w:t xml:space="preserve">The meeting was called to order by Ron at </w:t>
      </w:r>
      <w:r w:rsidR="0084257F">
        <w:rPr>
          <w:rFonts w:ascii="Times New Roman" w:hAnsi="Times New Roman" w:cs="Times New Roman"/>
        </w:rPr>
        <w:t>5:3</w:t>
      </w:r>
      <w:r w:rsidR="00FB6028">
        <w:rPr>
          <w:rFonts w:ascii="Times New Roman" w:hAnsi="Times New Roman" w:cs="Times New Roman"/>
        </w:rPr>
        <w:t>6</w:t>
      </w:r>
    </w:p>
    <w:p w14:paraId="7670D7DD" w14:textId="4FE5D207" w:rsidR="00C446F4" w:rsidRPr="00E822C3" w:rsidRDefault="00C446F4" w:rsidP="00C446F4">
      <w:pPr>
        <w:tabs>
          <w:tab w:val="left" w:pos="990"/>
          <w:tab w:val="left" w:pos="1440"/>
        </w:tabs>
        <w:ind w:left="360"/>
        <w:rPr>
          <w:rFonts w:ascii="Times New Roman" w:hAnsi="Times New Roman" w:cs="Times New Roman"/>
        </w:rPr>
      </w:pPr>
      <w:r w:rsidRPr="00C446F4">
        <w:rPr>
          <w:rFonts w:ascii="Times New Roman" w:hAnsi="Times New Roman" w:cs="Times New Roman"/>
        </w:rPr>
        <w:tab/>
      </w:r>
      <w:r w:rsidRPr="00C446F4">
        <w:rPr>
          <w:rFonts w:ascii="Times New Roman" w:hAnsi="Times New Roman" w:cs="Times New Roman"/>
        </w:rPr>
        <w:tab/>
      </w:r>
      <w:r w:rsidR="00E822C3" w:rsidRPr="00E822C3">
        <w:rPr>
          <w:rFonts w:ascii="Times New Roman" w:hAnsi="Times New Roman" w:cs="Times New Roman"/>
          <w:b/>
          <w:bCs/>
        </w:rPr>
        <w:t>MOTION</w:t>
      </w:r>
      <w:r w:rsidR="00E822C3">
        <w:rPr>
          <w:rFonts w:ascii="Times New Roman" w:hAnsi="Times New Roman" w:cs="Times New Roman"/>
        </w:rPr>
        <w:t xml:space="preserve"> by </w:t>
      </w:r>
      <w:r w:rsidR="00FB6028">
        <w:rPr>
          <w:rFonts w:ascii="Times New Roman" w:hAnsi="Times New Roman" w:cs="Times New Roman"/>
        </w:rPr>
        <w:t>Colin</w:t>
      </w:r>
      <w:r w:rsidR="00E822C3">
        <w:rPr>
          <w:rFonts w:ascii="Times New Roman" w:hAnsi="Times New Roman" w:cs="Times New Roman"/>
        </w:rPr>
        <w:t xml:space="preserve">, </w:t>
      </w:r>
      <w:r w:rsidRPr="00C446F4">
        <w:rPr>
          <w:rFonts w:ascii="Times New Roman" w:hAnsi="Times New Roman" w:cs="Times New Roman"/>
        </w:rPr>
        <w:t xml:space="preserve">to Accept </w:t>
      </w:r>
      <w:r w:rsidR="00E822C3">
        <w:rPr>
          <w:rFonts w:ascii="Times New Roman" w:hAnsi="Times New Roman" w:cs="Times New Roman"/>
        </w:rPr>
        <w:t xml:space="preserve">the </w:t>
      </w:r>
      <w:r w:rsidRPr="00C446F4">
        <w:rPr>
          <w:rFonts w:ascii="Times New Roman" w:hAnsi="Times New Roman" w:cs="Times New Roman"/>
        </w:rPr>
        <w:t>Minutes of</w:t>
      </w:r>
      <w:r w:rsidR="00E822C3">
        <w:rPr>
          <w:rFonts w:ascii="Times New Roman" w:hAnsi="Times New Roman" w:cs="Times New Roman"/>
        </w:rPr>
        <w:t xml:space="preserve"> the </w:t>
      </w:r>
      <w:r w:rsidRPr="00C446F4">
        <w:rPr>
          <w:rFonts w:ascii="Times New Roman" w:hAnsi="Times New Roman" w:cs="Times New Roman"/>
        </w:rPr>
        <w:t>November 20, 2019 Meeting</w:t>
      </w:r>
      <w:r w:rsidR="00E822C3">
        <w:rPr>
          <w:rFonts w:ascii="Times New Roman" w:hAnsi="Times New Roman" w:cs="Times New Roman"/>
        </w:rPr>
        <w:t xml:space="preserve">. </w:t>
      </w:r>
      <w:r w:rsidR="00E822C3">
        <w:rPr>
          <w:rFonts w:ascii="Times New Roman" w:hAnsi="Times New Roman" w:cs="Times New Roman"/>
          <w:b/>
          <w:bCs/>
        </w:rPr>
        <w:t>SECONDED</w:t>
      </w:r>
      <w:r w:rsidR="00E822C3">
        <w:rPr>
          <w:rFonts w:ascii="Times New Roman" w:hAnsi="Times New Roman" w:cs="Times New Roman"/>
        </w:rPr>
        <w:t xml:space="preserve"> by</w:t>
      </w:r>
      <w:r w:rsidR="00FB6028">
        <w:rPr>
          <w:rFonts w:ascii="Times New Roman" w:hAnsi="Times New Roman" w:cs="Times New Roman"/>
        </w:rPr>
        <w:t xml:space="preserve"> Doug</w:t>
      </w:r>
      <w:r w:rsidR="00E822C3">
        <w:rPr>
          <w:rFonts w:ascii="Times New Roman" w:hAnsi="Times New Roman" w:cs="Times New Roman"/>
        </w:rPr>
        <w:t xml:space="preserve">, </w:t>
      </w:r>
      <w:r w:rsidR="00E822C3">
        <w:rPr>
          <w:rFonts w:ascii="Times New Roman" w:hAnsi="Times New Roman" w:cs="Times New Roman"/>
          <w:b/>
          <w:bCs/>
        </w:rPr>
        <w:t xml:space="preserve">APPROVED </w:t>
      </w:r>
      <w:r w:rsidR="00E822C3">
        <w:rPr>
          <w:rFonts w:ascii="Times New Roman" w:hAnsi="Times New Roman" w:cs="Times New Roman"/>
        </w:rPr>
        <w:t xml:space="preserve">by all. </w:t>
      </w:r>
    </w:p>
    <w:p w14:paraId="621626D4" w14:textId="77777777" w:rsidR="00C446F4" w:rsidRPr="00C446F4" w:rsidRDefault="00C446F4" w:rsidP="00C446F4">
      <w:pPr>
        <w:tabs>
          <w:tab w:val="left" w:pos="990"/>
          <w:tab w:val="left" w:pos="1440"/>
        </w:tabs>
        <w:ind w:left="360"/>
        <w:rPr>
          <w:rFonts w:ascii="Times New Roman" w:hAnsi="Times New Roman" w:cs="Times New Roman"/>
        </w:rPr>
      </w:pPr>
    </w:p>
    <w:p w14:paraId="06DC8270" w14:textId="3FFFDC5B" w:rsidR="00C446F4" w:rsidRPr="008C6DC1" w:rsidRDefault="00E822C3" w:rsidP="008C6DC1">
      <w:pPr>
        <w:pStyle w:val="ListParagraph"/>
        <w:numPr>
          <w:ilvl w:val="0"/>
          <w:numId w:val="1"/>
        </w:numPr>
        <w:tabs>
          <w:tab w:val="left" w:pos="990"/>
          <w:tab w:val="left" w:pos="1440"/>
        </w:tabs>
        <w:rPr>
          <w:rFonts w:ascii="Times New Roman" w:hAnsi="Times New Roman" w:cs="Times New Roman"/>
        </w:rPr>
      </w:pPr>
      <w:r w:rsidRPr="008C6DC1">
        <w:rPr>
          <w:rFonts w:ascii="Times New Roman" w:hAnsi="Times New Roman" w:cs="Times New Roman"/>
          <w:b/>
          <w:bCs/>
        </w:rPr>
        <w:t>FINANCE REPORT</w:t>
      </w:r>
      <w:r w:rsidRPr="008C6DC1">
        <w:rPr>
          <w:rFonts w:ascii="Times New Roman" w:hAnsi="Times New Roman" w:cs="Times New Roman"/>
        </w:rPr>
        <w:t xml:space="preserve"> </w:t>
      </w:r>
      <w:r w:rsidR="00C446F4" w:rsidRPr="008C6DC1">
        <w:rPr>
          <w:rFonts w:ascii="Times New Roman" w:hAnsi="Times New Roman" w:cs="Times New Roman"/>
        </w:rPr>
        <w:t>– Larry</w:t>
      </w:r>
      <w:r w:rsidRPr="008C6DC1">
        <w:rPr>
          <w:rFonts w:ascii="Times New Roman" w:hAnsi="Times New Roman" w:cs="Times New Roman"/>
        </w:rPr>
        <w:t xml:space="preserve"> Davis</w:t>
      </w:r>
    </w:p>
    <w:p w14:paraId="7991F4F0" w14:textId="2A3DEA62" w:rsidR="00AF7496" w:rsidRDefault="00AF7496" w:rsidP="00C446F4">
      <w:pPr>
        <w:tabs>
          <w:tab w:val="left" w:pos="990"/>
          <w:tab w:val="left" w:pos="1440"/>
        </w:tabs>
        <w:ind w:left="360"/>
        <w:rPr>
          <w:rFonts w:ascii="Times New Roman" w:hAnsi="Times New Roman" w:cs="Times New Roman"/>
        </w:rPr>
      </w:pPr>
    </w:p>
    <w:p w14:paraId="24557D49" w14:textId="2ECB2592" w:rsidR="000A1A34" w:rsidRDefault="000A1A34" w:rsidP="00C446F4">
      <w:pPr>
        <w:tabs>
          <w:tab w:val="left" w:pos="990"/>
          <w:tab w:val="left" w:pos="1440"/>
        </w:tabs>
        <w:ind w:left="360"/>
        <w:rPr>
          <w:rFonts w:ascii="Times New Roman" w:hAnsi="Times New Roman" w:cs="Times New Roman"/>
        </w:rPr>
      </w:pPr>
      <w:r>
        <w:rPr>
          <w:rFonts w:ascii="Times New Roman" w:hAnsi="Times New Roman" w:cs="Times New Roman"/>
          <w:noProof/>
        </w:rPr>
        <w:drawing>
          <wp:inline distT="0" distB="0" distL="0" distR="0" wp14:anchorId="426D18FF" wp14:editId="2B7FE117">
            <wp:extent cx="5422900" cy="529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2-20 at 10.19.52 AM.png"/>
                    <pic:cNvPicPr/>
                  </pic:nvPicPr>
                  <pic:blipFill>
                    <a:blip r:embed="rId5">
                      <a:extLst>
                        <a:ext uri="{28A0092B-C50C-407E-A947-70E740481C1C}">
                          <a14:useLocalDpi xmlns:a14="http://schemas.microsoft.com/office/drawing/2010/main" val="0"/>
                        </a:ext>
                      </a:extLst>
                    </a:blip>
                    <a:stretch>
                      <a:fillRect/>
                    </a:stretch>
                  </pic:blipFill>
                  <pic:spPr>
                    <a:xfrm>
                      <a:off x="0" y="0"/>
                      <a:ext cx="5422900" cy="5295900"/>
                    </a:xfrm>
                    <a:prstGeom prst="rect">
                      <a:avLst/>
                    </a:prstGeom>
                  </pic:spPr>
                </pic:pic>
              </a:graphicData>
            </a:graphic>
          </wp:inline>
        </w:drawing>
      </w:r>
    </w:p>
    <w:p w14:paraId="5CB6C08F" w14:textId="77777777" w:rsidR="000A1A34" w:rsidRDefault="000A1A34" w:rsidP="00C446F4">
      <w:pPr>
        <w:tabs>
          <w:tab w:val="left" w:pos="990"/>
          <w:tab w:val="left" w:pos="1440"/>
        </w:tabs>
        <w:ind w:left="360"/>
        <w:rPr>
          <w:rFonts w:ascii="Times New Roman" w:hAnsi="Times New Roman" w:cs="Times New Roman"/>
        </w:rPr>
      </w:pPr>
    </w:p>
    <w:p w14:paraId="5484B9FC" w14:textId="050DBCB0" w:rsidR="00C446F4" w:rsidRPr="00C446F4" w:rsidRDefault="00C446F4" w:rsidP="00C446F4">
      <w:pPr>
        <w:tabs>
          <w:tab w:val="left" w:pos="990"/>
          <w:tab w:val="left" w:pos="1440"/>
        </w:tabs>
        <w:ind w:left="360"/>
        <w:rPr>
          <w:rFonts w:ascii="Times New Roman" w:hAnsi="Times New Roman" w:cs="Times New Roman"/>
        </w:rPr>
      </w:pPr>
      <w:r w:rsidRPr="00C446F4">
        <w:rPr>
          <w:rFonts w:ascii="Times New Roman" w:hAnsi="Times New Roman" w:cs="Times New Roman"/>
        </w:rPr>
        <w:lastRenderedPageBreak/>
        <w:tab/>
      </w:r>
      <w:r w:rsidRPr="00C446F4">
        <w:rPr>
          <w:rFonts w:ascii="Times New Roman" w:hAnsi="Times New Roman" w:cs="Times New Roman"/>
        </w:rPr>
        <w:tab/>
        <w:t>Treasurer’s Report</w:t>
      </w:r>
      <w:r w:rsidR="00FB6028">
        <w:rPr>
          <w:rFonts w:ascii="Times New Roman" w:hAnsi="Times New Roman" w:cs="Times New Roman"/>
        </w:rPr>
        <w:t xml:space="preserve"> – Larry reviewed the finance report.</w:t>
      </w:r>
    </w:p>
    <w:p w14:paraId="02DFD457" w14:textId="56B2730A" w:rsidR="00C446F4" w:rsidRDefault="00C446F4" w:rsidP="00C446F4">
      <w:pPr>
        <w:tabs>
          <w:tab w:val="left" w:pos="990"/>
          <w:tab w:val="left" w:pos="1440"/>
        </w:tabs>
        <w:ind w:left="360"/>
        <w:rPr>
          <w:rFonts w:ascii="Times New Roman" w:hAnsi="Times New Roman" w:cs="Times New Roman"/>
        </w:rPr>
      </w:pPr>
      <w:r w:rsidRPr="00C446F4">
        <w:rPr>
          <w:rFonts w:ascii="Times New Roman" w:hAnsi="Times New Roman" w:cs="Times New Roman"/>
        </w:rPr>
        <w:tab/>
      </w:r>
      <w:r w:rsidRPr="00C446F4">
        <w:rPr>
          <w:rFonts w:ascii="Times New Roman" w:hAnsi="Times New Roman" w:cs="Times New Roman"/>
        </w:rPr>
        <w:tab/>
        <w:t>Investment Performance</w:t>
      </w:r>
      <w:r w:rsidR="00FB6028">
        <w:rPr>
          <w:rFonts w:ascii="Times New Roman" w:hAnsi="Times New Roman" w:cs="Times New Roman"/>
        </w:rPr>
        <w:t xml:space="preserve"> – Larry has rebalanced our portfolio after Nov. to keep our assets in balance with our investment objectives.</w:t>
      </w:r>
    </w:p>
    <w:p w14:paraId="16F43BF9" w14:textId="60A82E65" w:rsidR="00FB6028" w:rsidRPr="00C446F4" w:rsidRDefault="00FB6028" w:rsidP="00C446F4">
      <w:pPr>
        <w:tabs>
          <w:tab w:val="left" w:pos="990"/>
          <w:tab w:val="left" w:pos="1440"/>
        </w:tabs>
        <w:ind w:left="360"/>
        <w:rPr>
          <w:rFonts w:ascii="Times New Roman" w:hAnsi="Times New Roman" w:cs="Times New Roman"/>
        </w:rPr>
      </w:pPr>
      <w:r w:rsidRPr="00FB6028">
        <w:rPr>
          <w:rFonts w:ascii="Times New Roman" w:hAnsi="Times New Roman" w:cs="Times New Roman"/>
          <w:b/>
          <w:bCs/>
        </w:rPr>
        <w:t>MOTION</w:t>
      </w:r>
      <w:r>
        <w:rPr>
          <w:rFonts w:ascii="Times New Roman" w:hAnsi="Times New Roman" w:cs="Times New Roman"/>
        </w:rPr>
        <w:t xml:space="preserve"> by Colin, to authorize Larry to retain Bee </w:t>
      </w:r>
      <w:proofErr w:type="spellStart"/>
      <w:r>
        <w:rPr>
          <w:rFonts w:ascii="Times New Roman" w:hAnsi="Times New Roman" w:cs="Times New Roman"/>
        </w:rPr>
        <w:t>Bergvall</w:t>
      </w:r>
      <w:proofErr w:type="spellEnd"/>
      <w:r>
        <w:rPr>
          <w:rFonts w:ascii="Times New Roman" w:hAnsi="Times New Roman" w:cs="Times New Roman"/>
        </w:rPr>
        <w:t xml:space="preserve"> &amp; Company for 2020 as our accountants. </w:t>
      </w:r>
      <w:r w:rsidRPr="00FB6028">
        <w:rPr>
          <w:rFonts w:ascii="Times New Roman" w:hAnsi="Times New Roman" w:cs="Times New Roman"/>
          <w:b/>
          <w:bCs/>
        </w:rPr>
        <w:t>SECONDED</w:t>
      </w:r>
      <w:r>
        <w:rPr>
          <w:rFonts w:ascii="Times New Roman" w:hAnsi="Times New Roman" w:cs="Times New Roman"/>
        </w:rPr>
        <w:t xml:space="preserve"> by Julia, </w:t>
      </w:r>
      <w:r w:rsidRPr="00FB6028">
        <w:rPr>
          <w:rFonts w:ascii="Times New Roman" w:hAnsi="Times New Roman" w:cs="Times New Roman"/>
          <w:b/>
          <w:bCs/>
        </w:rPr>
        <w:t>APPROVED</w:t>
      </w:r>
      <w:r>
        <w:rPr>
          <w:rFonts w:ascii="Times New Roman" w:hAnsi="Times New Roman" w:cs="Times New Roman"/>
        </w:rPr>
        <w:t xml:space="preserve"> by all.</w:t>
      </w:r>
      <w:r w:rsidR="003D6FE8">
        <w:rPr>
          <w:rFonts w:ascii="Times New Roman" w:hAnsi="Times New Roman" w:cs="Times New Roman"/>
        </w:rPr>
        <w:t xml:space="preserve"> </w:t>
      </w:r>
    </w:p>
    <w:p w14:paraId="5FE1AE46" w14:textId="77777777" w:rsidR="00C446F4" w:rsidRPr="00C446F4" w:rsidRDefault="00C446F4" w:rsidP="00C446F4">
      <w:pPr>
        <w:tabs>
          <w:tab w:val="left" w:pos="990"/>
          <w:tab w:val="left" w:pos="1440"/>
        </w:tabs>
        <w:ind w:left="360"/>
        <w:rPr>
          <w:rFonts w:ascii="Times New Roman" w:hAnsi="Times New Roman" w:cs="Times New Roman"/>
        </w:rPr>
      </w:pPr>
    </w:p>
    <w:p w14:paraId="6FE794C3" w14:textId="2308AB5F" w:rsidR="00C446F4" w:rsidRPr="008C6DC1" w:rsidRDefault="00E822C3" w:rsidP="008C6DC1">
      <w:pPr>
        <w:pStyle w:val="ListParagraph"/>
        <w:numPr>
          <w:ilvl w:val="0"/>
          <w:numId w:val="3"/>
        </w:numPr>
        <w:tabs>
          <w:tab w:val="left" w:pos="990"/>
          <w:tab w:val="left" w:pos="1440"/>
        </w:tabs>
        <w:rPr>
          <w:rFonts w:ascii="Times New Roman" w:hAnsi="Times New Roman" w:cs="Times New Roman"/>
        </w:rPr>
      </w:pPr>
      <w:r w:rsidRPr="008C6DC1">
        <w:rPr>
          <w:rFonts w:ascii="Times New Roman" w:hAnsi="Times New Roman" w:cs="Times New Roman"/>
          <w:b/>
          <w:bCs/>
        </w:rPr>
        <w:t>DIRECTOR’S REPORT</w:t>
      </w:r>
      <w:r w:rsidRPr="008C6DC1">
        <w:rPr>
          <w:rFonts w:ascii="Times New Roman" w:hAnsi="Times New Roman" w:cs="Times New Roman"/>
        </w:rPr>
        <w:t xml:space="preserve"> </w:t>
      </w:r>
      <w:r w:rsidR="00C446F4" w:rsidRPr="008C6DC1">
        <w:rPr>
          <w:rFonts w:ascii="Times New Roman" w:hAnsi="Times New Roman" w:cs="Times New Roman"/>
        </w:rPr>
        <w:t>– Connie</w:t>
      </w:r>
      <w:r w:rsidRPr="008C6DC1">
        <w:rPr>
          <w:rFonts w:ascii="Times New Roman" w:hAnsi="Times New Roman" w:cs="Times New Roman"/>
        </w:rPr>
        <w:t xml:space="preserve"> Hillman</w:t>
      </w:r>
    </w:p>
    <w:p w14:paraId="4C430D29" w14:textId="2B172226" w:rsidR="008C6DC1" w:rsidRPr="008C6DC1" w:rsidRDefault="008C6DC1" w:rsidP="008C6DC1">
      <w:pPr>
        <w:spacing w:after="160" w:line="252"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C6DC1">
        <w:rPr>
          <w:rFonts w:ascii="Times New Roman" w:hAnsi="Times New Roman" w:cs="Times New Roman"/>
        </w:rPr>
        <w:t>Building:</w:t>
      </w:r>
    </w:p>
    <w:p w14:paraId="435CBEB4" w14:textId="1AC786C8" w:rsidR="008C6DC1" w:rsidRPr="008C6DC1" w:rsidRDefault="008C6DC1" w:rsidP="008C6DC1">
      <w:pPr>
        <w:pStyle w:val="ListParagraph"/>
        <w:numPr>
          <w:ilvl w:val="1"/>
          <w:numId w:val="3"/>
        </w:numPr>
        <w:spacing w:after="160" w:line="252" w:lineRule="auto"/>
        <w:rPr>
          <w:rFonts w:ascii="Times New Roman" w:hAnsi="Times New Roman" w:cs="Times New Roman"/>
        </w:rPr>
      </w:pPr>
      <w:r w:rsidRPr="008C6DC1">
        <w:rPr>
          <w:rFonts w:ascii="Times New Roman" w:hAnsi="Times New Roman" w:cs="Times New Roman"/>
        </w:rPr>
        <w:t xml:space="preserve">Broken glass. </w:t>
      </w:r>
      <w:r>
        <w:rPr>
          <w:rFonts w:ascii="Times New Roman" w:hAnsi="Times New Roman" w:cs="Times New Roman"/>
        </w:rPr>
        <w:t>Connie</w:t>
      </w:r>
      <w:r w:rsidRPr="008C6DC1">
        <w:rPr>
          <w:rFonts w:ascii="Times New Roman" w:hAnsi="Times New Roman" w:cs="Times New Roman"/>
        </w:rPr>
        <w:t xml:space="preserve"> had two estimates regarding the broken window in the front of the library: one for $250, the other for about $350. The issue is that this is antique glass and the glaziers would be using antique glass to replace the damaged glass.</w:t>
      </w:r>
    </w:p>
    <w:p w14:paraId="580CCCF1" w14:textId="77777777" w:rsidR="008C6DC1" w:rsidRPr="008C6DC1" w:rsidRDefault="008C6DC1" w:rsidP="008C6DC1">
      <w:pPr>
        <w:pStyle w:val="ListParagraph"/>
        <w:numPr>
          <w:ilvl w:val="1"/>
          <w:numId w:val="3"/>
        </w:numPr>
        <w:spacing w:after="160" w:line="252" w:lineRule="auto"/>
        <w:rPr>
          <w:rFonts w:ascii="Times New Roman" w:hAnsi="Times New Roman" w:cs="Times New Roman"/>
        </w:rPr>
      </w:pPr>
      <w:r w:rsidRPr="008C6DC1">
        <w:rPr>
          <w:rFonts w:ascii="Times New Roman" w:hAnsi="Times New Roman" w:cs="Times New Roman"/>
        </w:rPr>
        <w:t>Children’s Shelving:  We now have some dates for the installation.</w:t>
      </w:r>
    </w:p>
    <w:p w14:paraId="7E1F1350" w14:textId="77777777" w:rsidR="008C6DC1" w:rsidRPr="008C6DC1" w:rsidRDefault="008C6DC1" w:rsidP="008C6DC1">
      <w:pPr>
        <w:pStyle w:val="ListParagraph"/>
        <w:numPr>
          <w:ilvl w:val="2"/>
          <w:numId w:val="3"/>
        </w:numPr>
        <w:spacing w:after="160" w:line="252" w:lineRule="auto"/>
        <w:rPr>
          <w:rFonts w:ascii="Times New Roman" w:hAnsi="Times New Roman" w:cs="Times New Roman"/>
        </w:rPr>
      </w:pPr>
      <w:r w:rsidRPr="008C6DC1">
        <w:rPr>
          <w:rFonts w:ascii="Times New Roman" w:hAnsi="Times New Roman" w:cs="Times New Roman"/>
        </w:rPr>
        <w:t>We will officially be “closing” the children’s department of the library from Monday, January 13 through Saturday, January 25.</w:t>
      </w:r>
    </w:p>
    <w:p w14:paraId="0934D522" w14:textId="6A36B110" w:rsidR="008C6DC1" w:rsidRPr="008C6DC1" w:rsidRDefault="008C6DC1" w:rsidP="008C6DC1">
      <w:pPr>
        <w:pStyle w:val="ListParagraph"/>
        <w:numPr>
          <w:ilvl w:val="2"/>
          <w:numId w:val="3"/>
        </w:numPr>
        <w:spacing w:after="160" w:line="252" w:lineRule="auto"/>
        <w:rPr>
          <w:rFonts w:ascii="Times New Roman" w:hAnsi="Times New Roman" w:cs="Times New Roman"/>
        </w:rPr>
      </w:pPr>
      <w:r w:rsidRPr="008C6DC1">
        <w:rPr>
          <w:rFonts w:ascii="Times New Roman" w:hAnsi="Times New Roman" w:cs="Times New Roman"/>
        </w:rPr>
        <w:t>We will begin emptying the shelves January 13-15. We have been collecting moving boxes for the occasion. The boxes will be stacked in the center of the children’s room so no need for any outside storage. The installers said this should be fine.</w:t>
      </w:r>
      <w:r w:rsidR="003D6FE8">
        <w:rPr>
          <w:rFonts w:ascii="Times New Roman" w:hAnsi="Times New Roman" w:cs="Times New Roman"/>
        </w:rPr>
        <w:t xml:space="preserve"> They will probably need help with the boxing of the books.</w:t>
      </w:r>
    </w:p>
    <w:p w14:paraId="4AE13093" w14:textId="718897A0" w:rsidR="008C6DC1" w:rsidRPr="008C6DC1" w:rsidRDefault="008C6DC1" w:rsidP="008C6DC1">
      <w:pPr>
        <w:pStyle w:val="ListParagraph"/>
        <w:numPr>
          <w:ilvl w:val="2"/>
          <w:numId w:val="3"/>
        </w:numPr>
        <w:spacing w:after="160" w:line="252" w:lineRule="auto"/>
        <w:rPr>
          <w:rFonts w:ascii="Times New Roman" w:hAnsi="Times New Roman" w:cs="Times New Roman"/>
        </w:rPr>
      </w:pPr>
      <w:r w:rsidRPr="008C6DC1">
        <w:rPr>
          <w:rFonts w:ascii="Times New Roman" w:hAnsi="Times New Roman" w:cs="Times New Roman"/>
        </w:rPr>
        <w:t>Hugh Marshall will be removing the existing shelving January 16-17. Hugh will be donating the use of a dumpster (saving us a</w:t>
      </w:r>
      <w:r w:rsidR="003D6FE8">
        <w:rPr>
          <w:rFonts w:ascii="Times New Roman" w:hAnsi="Times New Roman" w:cs="Times New Roman"/>
        </w:rPr>
        <w:t>bout $300</w:t>
      </w:r>
      <w:r w:rsidRPr="008C6DC1">
        <w:rPr>
          <w:rFonts w:ascii="Times New Roman" w:hAnsi="Times New Roman" w:cs="Times New Roman"/>
        </w:rPr>
        <w:t xml:space="preserve">). </w:t>
      </w:r>
      <w:r>
        <w:rPr>
          <w:rFonts w:ascii="Times New Roman" w:hAnsi="Times New Roman" w:cs="Times New Roman"/>
        </w:rPr>
        <w:t>Connie</w:t>
      </w:r>
      <w:r w:rsidRPr="008C6DC1">
        <w:rPr>
          <w:rFonts w:ascii="Times New Roman" w:hAnsi="Times New Roman" w:cs="Times New Roman"/>
        </w:rPr>
        <w:t xml:space="preserve"> ha</w:t>
      </w:r>
      <w:r>
        <w:rPr>
          <w:rFonts w:ascii="Times New Roman" w:hAnsi="Times New Roman" w:cs="Times New Roman"/>
        </w:rPr>
        <w:t>s</w:t>
      </w:r>
      <w:r w:rsidRPr="008C6DC1">
        <w:rPr>
          <w:rFonts w:ascii="Times New Roman" w:hAnsi="Times New Roman" w:cs="Times New Roman"/>
        </w:rPr>
        <w:t xml:space="preserve"> already reached out to the Borough as well as the police department to see if we need to do anything else. The new shelving will be installed January 20-21. </w:t>
      </w:r>
    </w:p>
    <w:p w14:paraId="3C114C39" w14:textId="77777777" w:rsidR="008C6DC1" w:rsidRPr="008C6DC1" w:rsidRDefault="008C6DC1" w:rsidP="008C6DC1">
      <w:pPr>
        <w:pStyle w:val="ListParagraph"/>
        <w:numPr>
          <w:ilvl w:val="2"/>
          <w:numId w:val="3"/>
        </w:numPr>
        <w:spacing w:after="160" w:line="252" w:lineRule="auto"/>
        <w:rPr>
          <w:rFonts w:ascii="Times New Roman" w:hAnsi="Times New Roman" w:cs="Times New Roman"/>
        </w:rPr>
      </w:pPr>
      <w:r w:rsidRPr="008C6DC1">
        <w:rPr>
          <w:rFonts w:ascii="Times New Roman" w:hAnsi="Times New Roman" w:cs="Times New Roman"/>
        </w:rPr>
        <w:t>Reshelving materials will begin January 22-25.</w:t>
      </w:r>
    </w:p>
    <w:p w14:paraId="7EA5F1DB" w14:textId="6918A420" w:rsidR="008C6DC1" w:rsidRPr="008C6DC1" w:rsidRDefault="008C6DC1" w:rsidP="008C6DC1">
      <w:pPr>
        <w:pStyle w:val="ListParagraph"/>
        <w:ind w:left="2520"/>
        <w:rPr>
          <w:rFonts w:ascii="Times New Roman" w:hAnsi="Times New Roman" w:cs="Times New Roman"/>
        </w:rPr>
      </w:pPr>
      <w:r w:rsidRPr="008C6DC1">
        <w:rPr>
          <w:rFonts w:ascii="Times New Roman" w:hAnsi="Times New Roman" w:cs="Times New Roman"/>
        </w:rPr>
        <w:t>It is entirely possible that we will reopen the children’s room before the 25th, but we are giving ourselves a buffer in case of unforeseen circumstances. A huge thank you to the Kerr Foundation</w:t>
      </w:r>
      <w:r w:rsidR="003D6FE8">
        <w:rPr>
          <w:rFonts w:ascii="Times New Roman" w:hAnsi="Times New Roman" w:cs="Times New Roman"/>
        </w:rPr>
        <w:t>- especially Barbara Olds</w:t>
      </w:r>
      <w:r w:rsidRPr="008C6DC1">
        <w:rPr>
          <w:rFonts w:ascii="Times New Roman" w:hAnsi="Times New Roman" w:cs="Times New Roman"/>
        </w:rPr>
        <w:t>, Haley Foundation and the FOL for the new shelves!</w:t>
      </w:r>
    </w:p>
    <w:p w14:paraId="3F3C65E1" w14:textId="2B7993AB" w:rsidR="008C6DC1" w:rsidRPr="008C6DC1" w:rsidRDefault="008C6DC1" w:rsidP="008C6DC1">
      <w:pPr>
        <w:spacing w:after="160" w:line="252"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8C6DC1">
        <w:rPr>
          <w:rFonts w:ascii="Times New Roman" w:hAnsi="Times New Roman" w:cs="Times New Roman"/>
        </w:rPr>
        <w:t>Quest for funding:</w:t>
      </w:r>
    </w:p>
    <w:p w14:paraId="0B1D4461" w14:textId="77777777" w:rsidR="008C6DC1" w:rsidRPr="008C6DC1" w:rsidRDefault="008C6DC1" w:rsidP="008C6DC1">
      <w:pPr>
        <w:pStyle w:val="ListParagraph"/>
        <w:numPr>
          <w:ilvl w:val="1"/>
          <w:numId w:val="3"/>
        </w:numPr>
        <w:spacing w:after="160" w:line="252" w:lineRule="auto"/>
        <w:rPr>
          <w:rFonts w:ascii="Times New Roman" w:hAnsi="Times New Roman" w:cs="Times New Roman"/>
        </w:rPr>
      </w:pPr>
      <w:r w:rsidRPr="008C6DC1">
        <w:rPr>
          <w:rFonts w:ascii="Times New Roman" w:hAnsi="Times New Roman" w:cs="Times New Roman"/>
        </w:rPr>
        <w:t>Survey:  Many, many thanks to Liz for her incredible writing skills.</w:t>
      </w:r>
    </w:p>
    <w:p w14:paraId="7CD4F655" w14:textId="77777777" w:rsidR="008C6DC1" w:rsidRPr="008C6DC1" w:rsidRDefault="008C6DC1" w:rsidP="008C6DC1">
      <w:pPr>
        <w:pStyle w:val="ListParagraph"/>
        <w:numPr>
          <w:ilvl w:val="2"/>
          <w:numId w:val="3"/>
        </w:numPr>
        <w:spacing w:after="160" w:line="252" w:lineRule="auto"/>
        <w:rPr>
          <w:rFonts w:ascii="Times New Roman" w:hAnsi="Times New Roman" w:cs="Times New Roman"/>
        </w:rPr>
      </w:pPr>
      <w:r w:rsidRPr="008C6DC1">
        <w:rPr>
          <w:rFonts w:ascii="Times New Roman" w:hAnsi="Times New Roman" w:cs="Times New Roman"/>
        </w:rPr>
        <w:t>The Solebury Survey went live Monday afternoon. Our email notice went out asking Solebury residents to fill out the survey.</w:t>
      </w:r>
    </w:p>
    <w:p w14:paraId="10FB0475" w14:textId="77777777" w:rsidR="008C6DC1" w:rsidRPr="008C6DC1" w:rsidRDefault="008C6DC1" w:rsidP="008C6DC1">
      <w:pPr>
        <w:pStyle w:val="ListParagraph"/>
        <w:numPr>
          <w:ilvl w:val="2"/>
          <w:numId w:val="3"/>
        </w:numPr>
        <w:spacing w:after="160" w:line="252" w:lineRule="auto"/>
        <w:rPr>
          <w:rFonts w:ascii="Times New Roman" w:hAnsi="Times New Roman" w:cs="Times New Roman"/>
        </w:rPr>
      </w:pPr>
      <w:r w:rsidRPr="008C6DC1">
        <w:rPr>
          <w:rFonts w:ascii="Times New Roman" w:hAnsi="Times New Roman" w:cs="Times New Roman"/>
        </w:rPr>
        <w:t xml:space="preserve">Notices have gone out through Social Media. An article was in the Herald. We are asking all Solebury residents who come into the library to fill out the survey. We also have fliers explaining the case for the library at the front desk. </w:t>
      </w:r>
    </w:p>
    <w:p w14:paraId="08E6AD70" w14:textId="77AD0296" w:rsidR="008C6DC1" w:rsidRPr="008C6DC1" w:rsidRDefault="008C6DC1" w:rsidP="008C6DC1">
      <w:pPr>
        <w:pStyle w:val="ListParagraph"/>
        <w:numPr>
          <w:ilvl w:val="1"/>
          <w:numId w:val="3"/>
        </w:numPr>
        <w:spacing w:after="160" w:line="252" w:lineRule="auto"/>
        <w:rPr>
          <w:rFonts w:ascii="Times New Roman" w:hAnsi="Times New Roman" w:cs="Times New Roman"/>
        </w:rPr>
      </w:pPr>
      <w:r w:rsidRPr="008C6DC1">
        <w:rPr>
          <w:rFonts w:ascii="Times New Roman" w:hAnsi="Times New Roman" w:cs="Times New Roman"/>
        </w:rPr>
        <w:t>Solebury Supervisors Meeting: We plan to push this heavily following the survey. The amazing Liz is preparing Facebook posts and other wonderful verbiage to encourage people to come to the meeting. We’ve already had a number of patrons promise to come.</w:t>
      </w:r>
    </w:p>
    <w:p w14:paraId="14984641" w14:textId="3731B9CE" w:rsidR="008C6DC1" w:rsidRPr="008C6DC1" w:rsidRDefault="008C6DC1" w:rsidP="008C6DC1">
      <w:pPr>
        <w:pStyle w:val="ListParagraph"/>
        <w:numPr>
          <w:ilvl w:val="1"/>
          <w:numId w:val="3"/>
        </w:numPr>
        <w:spacing w:after="160" w:line="252" w:lineRule="auto"/>
        <w:rPr>
          <w:rFonts w:ascii="Times New Roman" w:hAnsi="Times New Roman" w:cs="Times New Roman"/>
        </w:rPr>
      </w:pPr>
      <w:r w:rsidRPr="008C6DC1">
        <w:rPr>
          <w:rFonts w:ascii="Times New Roman" w:hAnsi="Times New Roman" w:cs="Times New Roman"/>
        </w:rPr>
        <w:t xml:space="preserve">Response from township. </w:t>
      </w:r>
      <w:r>
        <w:rPr>
          <w:rFonts w:ascii="Times New Roman" w:hAnsi="Times New Roman" w:cs="Times New Roman"/>
        </w:rPr>
        <w:t>Connie has</w:t>
      </w:r>
      <w:r w:rsidRPr="008C6DC1">
        <w:rPr>
          <w:rFonts w:ascii="Times New Roman" w:hAnsi="Times New Roman" w:cs="Times New Roman"/>
        </w:rPr>
        <w:t xml:space="preserve"> had a number of requests for additional statistical data regarding our circulation from Kevin Morrissey.</w:t>
      </w:r>
    </w:p>
    <w:p w14:paraId="2242EBD0" w14:textId="4670ECD6" w:rsidR="00C446F4" w:rsidRDefault="008C6DC1" w:rsidP="003D6FE8">
      <w:pPr>
        <w:spacing w:after="160" w:line="252" w:lineRule="auto"/>
        <w:ind w:left="360"/>
        <w:rPr>
          <w:rFonts w:ascii="Times New Roman" w:hAnsi="Times New Roman" w:cs="Times New Roman"/>
        </w:rPr>
      </w:pPr>
      <w:r w:rsidRPr="008C6DC1">
        <w:rPr>
          <w:rFonts w:ascii="Times New Roman" w:hAnsi="Times New Roman" w:cs="Times New Roman"/>
        </w:rPr>
        <w:lastRenderedPageBreak/>
        <w:t xml:space="preserve">Personnel: One of our part time librarians will be out on medical leave for the months of February and March. </w:t>
      </w:r>
      <w:r>
        <w:rPr>
          <w:rFonts w:ascii="Times New Roman" w:hAnsi="Times New Roman" w:cs="Times New Roman"/>
        </w:rPr>
        <w:t>Connie is</w:t>
      </w:r>
      <w:r w:rsidRPr="008C6DC1">
        <w:rPr>
          <w:rFonts w:ascii="Times New Roman" w:hAnsi="Times New Roman" w:cs="Times New Roman"/>
        </w:rPr>
        <w:t xml:space="preserve"> looking into hiring a temporary person to replace her during this time.</w:t>
      </w:r>
    </w:p>
    <w:p w14:paraId="753AA482" w14:textId="53D3D702" w:rsidR="003D6FE8" w:rsidRDefault="003D6FE8" w:rsidP="003D6FE8">
      <w:pPr>
        <w:spacing w:after="160" w:line="252" w:lineRule="auto"/>
        <w:ind w:left="360"/>
        <w:rPr>
          <w:rFonts w:ascii="Times New Roman" w:hAnsi="Times New Roman" w:cs="Times New Roman"/>
        </w:rPr>
      </w:pPr>
      <w:r>
        <w:rPr>
          <w:rFonts w:ascii="Times New Roman" w:hAnsi="Times New Roman" w:cs="Times New Roman"/>
        </w:rPr>
        <w:t>Our e-circulation stats are down as the person who used to record this information is no longer working at the main library and the job has not been filled.</w:t>
      </w:r>
    </w:p>
    <w:p w14:paraId="00EC49E3" w14:textId="4CBDD229" w:rsidR="003D6FE8" w:rsidRDefault="003D6FE8" w:rsidP="003D6FE8">
      <w:pPr>
        <w:spacing w:after="160" w:line="252" w:lineRule="auto"/>
        <w:ind w:left="360"/>
        <w:rPr>
          <w:rFonts w:ascii="Times New Roman" w:hAnsi="Times New Roman" w:cs="Times New Roman"/>
        </w:rPr>
      </w:pPr>
      <w:r>
        <w:rPr>
          <w:rFonts w:ascii="Times New Roman" w:hAnsi="Times New Roman" w:cs="Times New Roman"/>
        </w:rPr>
        <w:t xml:space="preserve">Giant has chosen us to be the non-profit for the month for January. </w:t>
      </w:r>
    </w:p>
    <w:p w14:paraId="2934473D" w14:textId="758A8BE8" w:rsidR="003D6FE8" w:rsidRPr="00C446F4" w:rsidRDefault="003D6FE8" w:rsidP="003D6FE8">
      <w:pPr>
        <w:spacing w:after="160" w:line="252" w:lineRule="auto"/>
        <w:ind w:left="360"/>
        <w:rPr>
          <w:rFonts w:ascii="Times New Roman" w:hAnsi="Times New Roman" w:cs="Times New Roman"/>
        </w:rPr>
      </w:pPr>
      <w:r>
        <w:rPr>
          <w:rFonts w:ascii="Times New Roman" w:hAnsi="Times New Roman" w:cs="Times New Roman"/>
        </w:rPr>
        <w:t>Ron pointed out that attendance at events across all ages as well as circulation are up from last year.</w:t>
      </w:r>
    </w:p>
    <w:p w14:paraId="7C5D3E7C" w14:textId="6FA743BF" w:rsidR="00C446F4" w:rsidRPr="00C446F4" w:rsidRDefault="00E822C3" w:rsidP="00C446F4">
      <w:pPr>
        <w:tabs>
          <w:tab w:val="left" w:pos="990"/>
          <w:tab w:val="left" w:pos="1440"/>
        </w:tabs>
        <w:ind w:left="360"/>
        <w:rPr>
          <w:rFonts w:ascii="Times New Roman" w:hAnsi="Times New Roman" w:cs="Times New Roman"/>
        </w:rPr>
      </w:pPr>
      <w:r w:rsidRPr="00E822C3">
        <w:rPr>
          <w:rFonts w:ascii="Times New Roman" w:hAnsi="Times New Roman" w:cs="Times New Roman"/>
          <w:b/>
          <w:bCs/>
        </w:rPr>
        <w:t xml:space="preserve">IV. </w:t>
      </w:r>
      <w:r w:rsidRPr="00E822C3">
        <w:rPr>
          <w:rFonts w:ascii="Times New Roman" w:hAnsi="Times New Roman" w:cs="Times New Roman"/>
          <w:b/>
          <w:bCs/>
        </w:rPr>
        <w:tab/>
        <w:t>PROPERTY</w:t>
      </w:r>
      <w:r w:rsidRPr="00C446F4">
        <w:rPr>
          <w:rFonts w:ascii="Times New Roman" w:hAnsi="Times New Roman" w:cs="Times New Roman"/>
        </w:rPr>
        <w:t xml:space="preserve"> </w:t>
      </w:r>
      <w:r>
        <w:rPr>
          <w:rFonts w:ascii="Times New Roman" w:hAnsi="Times New Roman" w:cs="Times New Roman"/>
        </w:rPr>
        <w:t>–</w:t>
      </w:r>
      <w:r w:rsidR="00C446F4" w:rsidRPr="00C446F4">
        <w:rPr>
          <w:rFonts w:ascii="Times New Roman" w:hAnsi="Times New Roman" w:cs="Times New Roman"/>
        </w:rPr>
        <w:t xml:space="preserve"> Larry</w:t>
      </w:r>
      <w:r>
        <w:rPr>
          <w:rFonts w:ascii="Times New Roman" w:hAnsi="Times New Roman" w:cs="Times New Roman"/>
        </w:rPr>
        <w:t xml:space="preserve"> Davis</w:t>
      </w:r>
    </w:p>
    <w:p w14:paraId="20331688" w14:textId="77777777" w:rsidR="00C446F4" w:rsidRPr="00C446F4" w:rsidRDefault="00C446F4" w:rsidP="00C446F4">
      <w:pPr>
        <w:tabs>
          <w:tab w:val="left" w:pos="990"/>
          <w:tab w:val="left" w:pos="1440"/>
        </w:tabs>
        <w:ind w:left="360"/>
        <w:rPr>
          <w:rFonts w:ascii="Times New Roman" w:hAnsi="Times New Roman" w:cs="Times New Roman"/>
        </w:rPr>
      </w:pPr>
    </w:p>
    <w:p w14:paraId="62F42011" w14:textId="400E6290" w:rsidR="00C446F4" w:rsidRPr="003D6FE8" w:rsidRDefault="00E822C3" w:rsidP="003D6FE8">
      <w:pPr>
        <w:pStyle w:val="ListParagraph"/>
        <w:numPr>
          <w:ilvl w:val="0"/>
          <w:numId w:val="3"/>
        </w:numPr>
        <w:tabs>
          <w:tab w:val="left" w:pos="990"/>
          <w:tab w:val="left" w:pos="1440"/>
        </w:tabs>
        <w:rPr>
          <w:rFonts w:ascii="Times New Roman" w:hAnsi="Times New Roman" w:cs="Times New Roman"/>
        </w:rPr>
      </w:pPr>
      <w:r w:rsidRPr="003D6FE8">
        <w:rPr>
          <w:rFonts w:ascii="Times New Roman" w:hAnsi="Times New Roman" w:cs="Times New Roman"/>
          <w:b/>
          <w:bCs/>
        </w:rPr>
        <w:t>DEVELOPMENT</w:t>
      </w:r>
      <w:r w:rsidRPr="003D6FE8">
        <w:rPr>
          <w:rFonts w:ascii="Times New Roman" w:hAnsi="Times New Roman" w:cs="Times New Roman"/>
        </w:rPr>
        <w:t xml:space="preserve"> </w:t>
      </w:r>
      <w:r w:rsidR="00C446F4" w:rsidRPr="003D6FE8">
        <w:rPr>
          <w:rFonts w:ascii="Times New Roman" w:hAnsi="Times New Roman" w:cs="Times New Roman"/>
        </w:rPr>
        <w:t xml:space="preserve">– Doug </w:t>
      </w:r>
      <w:r w:rsidRPr="003D6FE8">
        <w:rPr>
          <w:rFonts w:ascii="Times New Roman" w:hAnsi="Times New Roman" w:cs="Times New Roman"/>
        </w:rPr>
        <w:t>Brindley</w:t>
      </w:r>
    </w:p>
    <w:p w14:paraId="5688255E" w14:textId="6D3CF13C" w:rsidR="003D6FE8" w:rsidRPr="003D6FE8" w:rsidRDefault="003D6FE8" w:rsidP="003D6FE8">
      <w:pPr>
        <w:tabs>
          <w:tab w:val="left" w:pos="990"/>
          <w:tab w:val="left" w:pos="1440"/>
        </w:tabs>
        <w:ind w:left="360"/>
        <w:rPr>
          <w:rFonts w:ascii="Times New Roman" w:hAnsi="Times New Roman" w:cs="Times New Roman"/>
        </w:rPr>
      </w:pPr>
      <w:r>
        <w:rPr>
          <w:rFonts w:ascii="Times New Roman" w:hAnsi="Times New Roman" w:cs="Times New Roman"/>
        </w:rPr>
        <w:t xml:space="preserve">Doug has been talking to the Norman </w:t>
      </w:r>
      <w:proofErr w:type="spellStart"/>
      <w:r>
        <w:rPr>
          <w:rFonts w:ascii="Times New Roman" w:hAnsi="Times New Roman" w:cs="Times New Roman"/>
        </w:rPr>
        <w:t>R</w:t>
      </w:r>
      <w:r w:rsidR="00EC153C">
        <w:rPr>
          <w:rFonts w:ascii="Times New Roman" w:hAnsi="Times New Roman" w:cs="Times New Roman"/>
        </w:rPr>
        <w:t>aa</w:t>
      </w:r>
      <w:r>
        <w:rPr>
          <w:rFonts w:ascii="Times New Roman" w:hAnsi="Times New Roman" w:cs="Times New Roman"/>
        </w:rPr>
        <w:t>b</w:t>
      </w:r>
      <w:proofErr w:type="spellEnd"/>
      <w:r>
        <w:rPr>
          <w:rFonts w:ascii="Times New Roman" w:hAnsi="Times New Roman" w:cs="Times New Roman"/>
        </w:rPr>
        <w:t xml:space="preserve"> foundation, speaking with Sarah </w:t>
      </w:r>
      <w:proofErr w:type="spellStart"/>
      <w:r>
        <w:rPr>
          <w:rFonts w:ascii="Times New Roman" w:hAnsi="Times New Roman" w:cs="Times New Roman"/>
        </w:rPr>
        <w:t>R</w:t>
      </w:r>
      <w:r w:rsidR="00EC153C">
        <w:rPr>
          <w:rFonts w:ascii="Times New Roman" w:hAnsi="Times New Roman" w:cs="Times New Roman"/>
        </w:rPr>
        <w:t>aa</w:t>
      </w:r>
      <w:r>
        <w:rPr>
          <w:rFonts w:ascii="Times New Roman" w:hAnsi="Times New Roman" w:cs="Times New Roman"/>
        </w:rPr>
        <w:t>b</w:t>
      </w:r>
      <w:proofErr w:type="spellEnd"/>
      <w:r>
        <w:rPr>
          <w:rFonts w:ascii="Times New Roman" w:hAnsi="Times New Roman" w:cs="Times New Roman"/>
        </w:rPr>
        <w:t>. He feels they may be favorabl</w:t>
      </w:r>
      <w:r w:rsidR="00682D58">
        <w:rPr>
          <w:rFonts w:ascii="Times New Roman" w:hAnsi="Times New Roman" w:cs="Times New Roman"/>
        </w:rPr>
        <w:t>y</w:t>
      </w:r>
      <w:r>
        <w:rPr>
          <w:rFonts w:ascii="Times New Roman" w:hAnsi="Times New Roman" w:cs="Times New Roman"/>
        </w:rPr>
        <w:t xml:space="preserve"> inclined to us via a grant</w:t>
      </w:r>
      <w:r w:rsidR="00682D58">
        <w:rPr>
          <w:rFonts w:ascii="Times New Roman" w:hAnsi="Times New Roman" w:cs="Times New Roman"/>
        </w:rPr>
        <w:t xml:space="preserve"> for technology and computer improvement. This could be up to $10,000. Deadlines are the end of January. It is strictly an online process.</w:t>
      </w:r>
      <w:r w:rsidR="00EC153C">
        <w:rPr>
          <w:rFonts w:ascii="Times New Roman" w:hAnsi="Times New Roman" w:cs="Times New Roman"/>
        </w:rPr>
        <w:t xml:space="preserve"> This is an ongoing discussion.</w:t>
      </w:r>
      <w:r w:rsidR="00682D58">
        <w:rPr>
          <w:rFonts w:ascii="Times New Roman" w:hAnsi="Times New Roman" w:cs="Times New Roman"/>
        </w:rPr>
        <w:t xml:space="preserve"> </w:t>
      </w:r>
    </w:p>
    <w:p w14:paraId="4A7F2303" w14:textId="77777777" w:rsidR="00C446F4" w:rsidRPr="00C446F4" w:rsidRDefault="00C446F4" w:rsidP="00C446F4">
      <w:pPr>
        <w:tabs>
          <w:tab w:val="left" w:pos="990"/>
          <w:tab w:val="left" w:pos="1440"/>
        </w:tabs>
        <w:ind w:left="360"/>
        <w:rPr>
          <w:rFonts w:ascii="Times New Roman" w:hAnsi="Times New Roman" w:cs="Times New Roman"/>
        </w:rPr>
      </w:pPr>
      <w:r w:rsidRPr="00C446F4">
        <w:rPr>
          <w:rFonts w:ascii="Times New Roman" w:hAnsi="Times New Roman" w:cs="Times New Roman"/>
        </w:rPr>
        <w:t xml:space="preserve">                                             </w:t>
      </w:r>
    </w:p>
    <w:p w14:paraId="0A6F0714" w14:textId="499DD5BD" w:rsidR="00C446F4" w:rsidRPr="00C446F4" w:rsidRDefault="00E822C3" w:rsidP="00C446F4">
      <w:pPr>
        <w:tabs>
          <w:tab w:val="left" w:pos="990"/>
          <w:tab w:val="left" w:pos="1440"/>
        </w:tabs>
        <w:ind w:left="360"/>
        <w:rPr>
          <w:rFonts w:ascii="Times New Roman" w:hAnsi="Times New Roman" w:cs="Times New Roman"/>
        </w:rPr>
      </w:pPr>
      <w:r w:rsidRPr="00E822C3">
        <w:rPr>
          <w:rFonts w:ascii="Times New Roman" w:hAnsi="Times New Roman" w:cs="Times New Roman"/>
          <w:b/>
          <w:bCs/>
        </w:rPr>
        <w:t>VI.</w:t>
      </w:r>
      <w:r w:rsidRPr="00E822C3">
        <w:rPr>
          <w:rFonts w:ascii="Times New Roman" w:hAnsi="Times New Roman" w:cs="Times New Roman"/>
          <w:b/>
          <w:bCs/>
        </w:rPr>
        <w:tab/>
        <w:t xml:space="preserve">MARKETING </w:t>
      </w:r>
      <w:r w:rsidR="00C446F4" w:rsidRPr="00C446F4">
        <w:rPr>
          <w:rFonts w:ascii="Times New Roman" w:hAnsi="Times New Roman" w:cs="Times New Roman"/>
        </w:rPr>
        <w:t>– Liz</w:t>
      </w:r>
      <w:r>
        <w:rPr>
          <w:rFonts w:ascii="Times New Roman" w:hAnsi="Times New Roman" w:cs="Times New Roman"/>
        </w:rPr>
        <w:t xml:space="preserve"> Jordan</w:t>
      </w:r>
    </w:p>
    <w:p w14:paraId="606F4DB3" w14:textId="1CA931E8" w:rsidR="00C446F4" w:rsidRPr="00C446F4" w:rsidRDefault="00C446F4" w:rsidP="00C446F4">
      <w:pPr>
        <w:tabs>
          <w:tab w:val="left" w:pos="990"/>
          <w:tab w:val="left" w:pos="1440"/>
        </w:tabs>
        <w:ind w:left="360"/>
        <w:rPr>
          <w:rFonts w:ascii="Times New Roman" w:hAnsi="Times New Roman" w:cs="Times New Roman"/>
        </w:rPr>
      </w:pPr>
      <w:r w:rsidRPr="00C446F4">
        <w:rPr>
          <w:rFonts w:ascii="Times New Roman" w:hAnsi="Times New Roman" w:cs="Times New Roman"/>
        </w:rPr>
        <w:tab/>
      </w:r>
      <w:r w:rsidRPr="00C446F4">
        <w:rPr>
          <w:rFonts w:ascii="Times New Roman" w:hAnsi="Times New Roman" w:cs="Times New Roman"/>
        </w:rPr>
        <w:tab/>
        <w:t>NOFA results</w:t>
      </w:r>
      <w:r w:rsidR="00682D58">
        <w:rPr>
          <w:rFonts w:ascii="Times New Roman" w:hAnsi="Times New Roman" w:cs="Times New Roman"/>
        </w:rPr>
        <w:t xml:space="preserve"> – There are no newer numbers than what was already sent out. We have 22 new donors. We still have a few more weeks to go. There will be one more email and Facebook post. Starting in January, we will focus on the Supervisor’s meeting.</w:t>
      </w:r>
    </w:p>
    <w:p w14:paraId="2904B827" w14:textId="77777777" w:rsidR="00C446F4" w:rsidRPr="00C446F4" w:rsidRDefault="00C446F4" w:rsidP="00C446F4">
      <w:pPr>
        <w:tabs>
          <w:tab w:val="left" w:pos="990"/>
          <w:tab w:val="left" w:pos="1440"/>
        </w:tabs>
        <w:rPr>
          <w:rFonts w:ascii="Times New Roman" w:hAnsi="Times New Roman" w:cs="Times New Roman"/>
        </w:rPr>
      </w:pPr>
    </w:p>
    <w:p w14:paraId="351967C4" w14:textId="21EC5565" w:rsidR="00C446F4" w:rsidRDefault="00C446F4" w:rsidP="00C446F4">
      <w:pPr>
        <w:tabs>
          <w:tab w:val="left" w:pos="990"/>
          <w:tab w:val="left" w:pos="1440"/>
        </w:tabs>
        <w:rPr>
          <w:rFonts w:ascii="Times New Roman" w:hAnsi="Times New Roman" w:cs="Times New Roman"/>
          <w:b/>
          <w:bCs/>
        </w:rPr>
      </w:pPr>
      <w:r w:rsidRPr="00C446F4">
        <w:rPr>
          <w:rFonts w:ascii="Times New Roman" w:hAnsi="Times New Roman" w:cs="Times New Roman"/>
        </w:rPr>
        <w:t xml:space="preserve">     </w:t>
      </w:r>
      <w:r w:rsidR="00E822C3" w:rsidRPr="00E822C3">
        <w:rPr>
          <w:rFonts w:ascii="Times New Roman" w:hAnsi="Times New Roman" w:cs="Times New Roman"/>
          <w:b/>
          <w:bCs/>
        </w:rPr>
        <w:t>IX.</w:t>
      </w:r>
      <w:r w:rsidR="00E822C3" w:rsidRPr="00E822C3">
        <w:rPr>
          <w:rFonts w:ascii="Times New Roman" w:hAnsi="Times New Roman" w:cs="Times New Roman"/>
          <w:b/>
          <w:bCs/>
        </w:rPr>
        <w:tab/>
        <w:t>FRIENDS REPORT</w:t>
      </w:r>
    </w:p>
    <w:p w14:paraId="0294BB71" w14:textId="34B09132" w:rsidR="00682D58" w:rsidRPr="00682D58" w:rsidRDefault="00682D58" w:rsidP="00C446F4">
      <w:pPr>
        <w:tabs>
          <w:tab w:val="left" w:pos="990"/>
          <w:tab w:val="left" w:pos="1440"/>
        </w:tabs>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There is a coloring book ($5) that the Kerr’s wrote and a local artist illustrated that were supposed to be given out at the parade (which was cancelled), but may be given out at the winter carnival. </w:t>
      </w:r>
      <w:proofErr w:type="spellStart"/>
      <w:r>
        <w:rPr>
          <w:rFonts w:ascii="Times New Roman" w:hAnsi="Times New Roman" w:cs="Times New Roman"/>
        </w:rPr>
        <w:t>Pamm</w:t>
      </w:r>
      <w:proofErr w:type="spellEnd"/>
      <w:r>
        <w:rPr>
          <w:rFonts w:ascii="Times New Roman" w:hAnsi="Times New Roman" w:cs="Times New Roman"/>
        </w:rPr>
        <w:t xml:space="preserve"> asked New Hope Cyclery for a donation for the spring. They offered a children’s bike for the raffle in May! </w:t>
      </w:r>
    </w:p>
    <w:p w14:paraId="2AAE9B80" w14:textId="77777777" w:rsidR="00C446F4" w:rsidRPr="00C446F4" w:rsidRDefault="00C446F4" w:rsidP="00C446F4">
      <w:pPr>
        <w:tabs>
          <w:tab w:val="left" w:pos="990"/>
          <w:tab w:val="left" w:pos="1440"/>
        </w:tabs>
        <w:ind w:left="360"/>
        <w:rPr>
          <w:rFonts w:ascii="Times New Roman" w:hAnsi="Times New Roman" w:cs="Times New Roman"/>
        </w:rPr>
      </w:pPr>
      <w:r w:rsidRPr="00C446F4">
        <w:rPr>
          <w:rFonts w:ascii="Times New Roman" w:hAnsi="Times New Roman" w:cs="Times New Roman"/>
        </w:rPr>
        <w:tab/>
      </w:r>
      <w:r w:rsidRPr="00C446F4">
        <w:rPr>
          <w:rFonts w:ascii="Times New Roman" w:hAnsi="Times New Roman" w:cs="Times New Roman"/>
        </w:rPr>
        <w:tab/>
      </w:r>
    </w:p>
    <w:p w14:paraId="07905A6A" w14:textId="0A9985E2" w:rsidR="00C446F4" w:rsidRDefault="00E822C3" w:rsidP="00C446F4">
      <w:pPr>
        <w:tabs>
          <w:tab w:val="left" w:pos="990"/>
          <w:tab w:val="left" w:pos="1440"/>
        </w:tabs>
        <w:ind w:left="360"/>
        <w:rPr>
          <w:rFonts w:ascii="Times New Roman" w:hAnsi="Times New Roman" w:cs="Times New Roman"/>
        </w:rPr>
      </w:pPr>
      <w:r w:rsidRPr="00E822C3">
        <w:rPr>
          <w:rFonts w:ascii="Times New Roman" w:hAnsi="Times New Roman" w:cs="Times New Roman"/>
          <w:b/>
          <w:bCs/>
        </w:rPr>
        <w:t>X.</w:t>
      </w:r>
      <w:r w:rsidRPr="00E822C3">
        <w:rPr>
          <w:rFonts w:ascii="Times New Roman" w:hAnsi="Times New Roman" w:cs="Times New Roman"/>
          <w:b/>
          <w:bCs/>
        </w:rPr>
        <w:tab/>
        <w:t>OTHER ITEMS</w:t>
      </w:r>
      <w:r w:rsidRPr="00C446F4">
        <w:rPr>
          <w:rFonts w:ascii="Times New Roman" w:hAnsi="Times New Roman" w:cs="Times New Roman"/>
        </w:rPr>
        <w:t xml:space="preserve"> </w:t>
      </w:r>
      <w:r w:rsidR="00C446F4" w:rsidRPr="00C446F4">
        <w:rPr>
          <w:rFonts w:ascii="Times New Roman" w:hAnsi="Times New Roman" w:cs="Times New Roman"/>
        </w:rPr>
        <w:t>– Connie, Polly, Liz</w:t>
      </w:r>
    </w:p>
    <w:p w14:paraId="3EB1F409" w14:textId="7D18A431" w:rsidR="00A21EF6" w:rsidRDefault="00A21EF6" w:rsidP="00C446F4">
      <w:pPr>
        <w:tabs>
          <w:tab w:val="left" w:pos="990"/>
          <w:tab w:val="left" w:pos="1440"/>
        </w:tabs>
        <w:ind w:left="360"/>
        <w:rPr>
          <w:rFonts w:ascii="Times New Roman" w:hAnsi="Times New Roman" w:cs="Times New Roman"/>
        </w:rPr>
      </w:pPr>
      <w:r>
        <w:rPr>
          <w:rFonts w:ascii="Times New Roman" w:hAnsi="Times New Roman" w:cs="Times New Roman"/>
        </w:rPr>
        <w:t>Colin stressed the importance of our openness with both New Hope and Solebury</w:t>
      </w:r>
      <w:r w:rsidR="00B61795">
        <w:rPr>
          <w:rFonts w:ascii="Times New Roman" w:hAnsi="Times New Roman" w:cs="Times New Roman"/>
        </w:rPr>
        <w:t>.</w:t>
      </w:r>
      <w:r>
        <w:rPr>
          <w:rFonts w:ascii="Times New Roman" w:hAnsi="Times New Roman" w:cs="Times New Roman"/>
        </w:rPr>
        <w:t xml:space="preserve"> </w:t>
      </w:r>
      <w:r w:rsidR="00B61795">
        <w:rPr>
          <w:rFonts w:ascii="Times New Roman" w:hAnsi="Times New Roman" w:cs="Times New Roman"/>
        </w:rPr>
        <w:t>We are</w:t>
      </w:r>
      <w:r>
        <w:rPr>
          <w:rFonts w:ascii="Times New Roman" w:hAnsi="Times New Roman" w:cs="Times New Roman"/>
        </w:rPr>
        <w:t xml:space="preserve"> a board, not a standing committee. It would be a huge conflict of interest for </w:t>
      </w:r>
      <w:r w:rsidR="00855DAE">
        <w:rPr>
          <w:rFonts w:ascii="Times New Roman" w:hAnsi="Times New Roman" w:cs="Times New Roman"/>
        </w:rPr>
        <w:t>New Hope Borough C</w:t>
      </w:r>
      <w:r>
        <w:rPr>
          <w:rFonts w:ascii="Times New Roman" w:hAnsi="Times New Roman" w:cs="Times New Roman"/>
        </w:rPr>
        <w:t xml:space="preserve">ouncil or one of the </w:t>
      </w:r>
      <w:r w:rsidR="00855DAE">
        <w:rPr>
          <w:rFonts w:ascii="Times New Roman" w:hAnsi="Times New Roman" w:cs="Times New Roman"/>
        </w:rPr>
        <w:t>Solebury S</w:t>
      </w:r>
      <w:r>
        <w:rPr>
          <w:rFonts w:ascii="Times New Roman" w:hAnsi="Times New Roman" w:cs="Times New Roman"/>
        </w:rPr>
        <w:t xml:space="preserve">upervisors to be </w:t>
      </w:r>
      <w:r w:rsidR="00855DAE">
        <w:rPr>
          <w:rFonts w:ascii="Times New Roman" w:hAnsi="Times New Roman" w:cs="Times New Roman"/>
        </w:rPr>
        <w:t xml:space="preserve">a </w:t>
      </w:r>
      <w:r>
        <w:rPr>
          <w:rFonts w:ascii="Times New Roman" w:hAnsi="Times New Roman" w:cs="Times New Roman"/>
        </w:rPr>
        <w:t>voting member of the</w:t>
      </w:r>
      <w:r w:rsidR="00855DAE">
        <w:rPr>
          <w:rFonts w:ascii="Times New Roman" w:hAnsi="Times New Roman" w:cs="Times New Roman"/>
        </w:rPr>
        <w:t>ir</w:t>
      </w:r>
      <w:r>
        <w:rPr>
          <w:rFonts w:ascii="Times New Roman" w:hAnsi="Times New Roman" w:cs="Times New Roman"/>
        </w:rPr>
        <w:t xml:space="preserve"> zoning hearing boards. </w:t>
      </w:r>
      <w:r w:rsidR="00B61795">
        <w:rPr>
          <w:rFonts w:ascii="Times New Roman" w:hAnsi="Times New Roman" w:cs="Times New Roman"/>
        </w:rPr>
        <w:t>The same applies to the Library. One</w:t>
      </w:r>
      <w:r>
        <w:rPr>
          <w:rFonts w:ascii="Times New Roman" w:hAnsi="Times New Roman" w:cs="Times New Roman"/>
        </w:rPr>
        <w:t xml:space="preserve"> may appoint people but not council or township officials. The people who are vetted by the board and brought on the board may not be out voted by the municipal members. We should review the language </w:t>
      </w:r>
      <w:r w:rsidR="00B61795">
        <w:rPr>
          <w:rFonts w:ascii="Times New Roman" w:hAnsi="Times New Roman" w:cs="Times New Roman"/>
        </w:rPr>
        <w:t>of</w:t>
      </w:r>
      <w:r>
        <w:rPr>
          <w:rFonts w:ascii="Times New Roman" w:hAnsi="Times New Roman" w:cs="Times New Roman"/>
        </w:rPr>
        <w:t xml:space="preserve"> our by-laws for clarification. If we have two Solebury residents and two New Hope residents on our board, we should make sure the municipalities know who they are. We should make sure they know who the representatives are and, if they wish to be more involved in the process, they should let us know. </w:t>
      </w:r>
      <w:r w:rsidR="00B61795">
        <w:rPr>
          <w:rFonts w:ascii="Times New Roman" w:hAnsi="Times New Roman" w:cs="Times New Roman"/>
        </w:rPr>
        <w:t xml:space="preserve">Colin then gave a presentation that he would like to make to the Supervisors and Council. </w:t>
      </w:r>
    </w:p>
    <w:p w14:paraId="65537AB9" w14:textId="77777777" w:rsidR="00B61795" w:rsidRPr="00A21EF6" w:rsidRDefault="00B61795" w:rsidP="00C446F4">
      <w:pPr>
        <w:tabs>
          <w:tab w:val="left" w:pos="990"/>
          <w:tab w:val="left" w:pos="1440"/>
        </w:tabs>
        <w:ind w:left="360"/>
        <w:rPr>
          <w:rFonts w:ascii="Times New Roman" w:hAnsi="Times New Roman" w:cs="Times New Roman"/>
        </w:rPr>
      </w:pPr>
    </w:p>
    <w:p w14:paraId="47E950FA" w14:textId="491FB377" w:rsidR="00C446F4" w:rsidRPr="00C446F4" w:rsidRDefault="00C446F4" w:rsidP="00C446F4">
      <w:pPr>
        <w:tabs>
          <w:tab w:val="left" w:pos="990"/>
          <w:tab w:val="left" w:pos="1440"/>
        </w:tabs>
        <w:ind w:left="360"/>
        <w:rPr>
          <w:rFonts w:ascii="Times New Roman" w:hAnsi="Times New Roman" w:cs="Times New Roman"/>
        </w:rPr>
      </w:pPr>
      <w:r w:rsidRPr="00C446F4">
        <w:rPr>
          <w:rFonts w:ascii="Times New Roman" w:hAnsi="Times New Roman" w:cs="Times New Roman"/>
        </w:rPr>
        <w:tab/>
        <w:t xml:space="preserve">       Report on 17</w:t>
      </w:r>
      <w:r w:rsidR="008C6DC1">
        <w:rPr>
          <w:rFonts w:ascii="Times New Roman" w:hAnsi="Times New Roman" w:cs="Times New Roman"/>
        </w:rPr>
        <w:t xml:space="preserve"> </w:t>
      </w:r>
      <w:r w:rsidRPr="00C446F4">
        <w:rPr>
          <w:rFonts w:ascii="Times New Roman" w:hAnsi="Times New Roman" w:cs="Times New Roman"/>
        </w:rPr>
        <w:t>December New Hope Boro</w:t>
      </w:r>
      <w:r w:rsidR="00E822C3">
        <w:rPr>
          <w:rFonts w:ascii="Times New Roman" w:hAnsi="Times New Roman" w:cs="Times New Roman"/>
        </w:rPr>
        <w:t>ugh</w:t>
      </w:r>
      <w:r w:rsidRPr="00C446F4">
        <w:rPr>
          <w:rFonts w:ascii="Times New Roman" w:hAnsi="Times New Roman" w:cs="Times New Roman"/>
        </w:rPr>
        <w:t xml:space="preserve"> Council M</w:t>
      </w:r>
      <w:r w:rsidR="008C6DC1">
        <w:rPr>
          <w:rFonts w:ascii="Times New Roman" w:hAnsi="Times New Roman" w:cs="Times New Roman"/>
        </w:rPr>
        <w:t>eeting</w:t>
      </w:r>
    </w:p>
    <w:p w14:paraId="5CD450B3" w14:textId="716B0F0F" w:rsidR="00C446F4" w:rsidRDefault="00C446F4" w:rsidP="00C446F4">
      <w:pPr>
        <w:tabs>
          <w:tab w:val="left" w:pos="990"/>
          <w:tab w:val="left" w:pos="1440"/>
        </w:tabs>
        <w:ind w:left="360"/>
        <w:rPr>
          <w:rFonts w:ascii="Times New Roman" w:hAnsi="Times New Roman" w:cs="Times New Roman"/>
        </w:rPr>
      </w:pPr>
      <w:r w:rsidRPr="00C446F4">
        <w:rPr>
          <w:rFonts w:ascii="Times New Roman" w:hAnsi="Times New Roman" w:cs="Times New Roman"/>
        </w:rPr>
        <w:t xml:space="preserve">                Next M</w:t>
      </w:r>
      <w:r w:rsidR="008C6DC1">
        <w:rPr>
          <w:rFonts w:ascii="Times New Roman" w:hAnsi="Times New Roman" w:cs="Times New Roman"/>
        </w:rPr>
        <w:t>eeting</w:t>
      </w:r>
      <w:r w:rsidRPr="00C446F4">
        <w:rPr>
          <w:rFonts w:ascii="Times New Roman" w:hAnsi="Times New Roman" w:cs="Times New Roman"/>
        </w:rPr>
        <w:t xml:space="preserve"> is Annual Planning Meeting on 11 January 2020</w:t>
      </w:r>
    </w:p>
    <w:p w14:paraId="59B9CB5A" w14:textId="47BB3108" w:rsidR="00E822C3" w:rsidRDefault="00E822C3" w:rsidP="00C446F4">
      <w:pPr>
        <w:tabs>
          <w:tab w:val="left" w:pos="990"/>
          <w:tab w:val="left" w:pos="1440"/>
        </w:tabs>
        <w:ind w:left="360"/>
        <w:rPr>
          <w:rFonts w:ascii="Times New Roman" w:hAnsi="Times New Roman" w:cs="Times New Roman"/>
        </w:rPr>
      </w:pPr>
    </w:p>
    <w:p w14:paraId="7354EAFA" w14:textId="2ECC24B7" w:rsidR="00E822C3" w:rsidRDefault="00E822C3" w:rsidP="00C446F4">
      <w:pPr>
        <w:tabs>
          <w:tab w:val="left" w:pos="990"/>
          <w:tab w:val="left" w:pos="1440"/>
        </w:tabs>
        <w:ind w:left="360"/>
        <w:rPr>
          <w:rFonts w:ascii="Times New Roman" w:hAnsi="Times New Roman" w:cs="Times New Roman"/>
        </w:rPr>
      </w:pPr>
      <w:r>
        <w:rPr>
          <w:rFonts w:ascii="Times New Roman" w:hAnsi="Times New Roman" w:cs="Times New Roman"/>
        </w:rPr>
        <w:t>Respectfully submitted,</w:t>
      </w:r>
    </w:p>
    <w:p w14:paraId="68A93B4C" w14:textId="66B6D5DA" w:rsidR="00E822C3" w:rsidRDefault="00E822C3" w:rsidP="00C446F4">
      <w:pPr>
        <w:tabs>
          <w:tab w:val="left" w:pos="990"/>
          <w:tab w:val="left" w:pos="1440"/>
        </w:tabs>
        <w:ind w:left="360"/>
        <w:rPr>
          <w:rFonts w:ascii="Times New Roman" w:hAnsi="Times New Roman" w:cs="Times New Roman"/>
        </w:rPr>
      </w:pPr>
      <w:r>
        <w:rPr>
          <w:rFonts w:ascii="Times New Roman" w:hAnsi="Times New Roman" w:cs="Times New Roman"/>
        </w:rPr>
        <w:lastRenderedPageBreak/>
        <w:t>Polly Wood</w:t>
      </w:r>
    </w:p>
    <w:p w14:paraId="0F36F579" w14:textId="798948BE" w:rsidR="00E822C3" w:rsidRPr="00C446F4" w:rsidRDefault="00E822C3" w:rsidP="00C446F4">
      <w:pPr>
        <w:tabs>
          <w:tab w:val="left" w:pos="990"/>
          <w:tab w:val="left" w:pos="1440"/>
        </w:tabs>
        <w:ind w:left="360"/>
        <w:rPr>
          <w:rFonts w:ascii="Times New Roman" w:hAnsi="Times New Roman" w:cs="Times New Roman"/>
        </w:rPr>
      </w:pPr>
      <w:r>
        <w:rPr>
          <w:rFonts w:ascii="Times New Roman" w:hAnsi="Times New Roman" w:cs="Times New Roman"/>
        </w:rPr>
        <w:t>Secretary</w:t>
      </w:r>
    </w:p>
    <w:p w14:paraId="3F5FE8A2" w14:textId="77777777" w:rsidR="00C07F61" w:rsidRPr="00C446F4" w:rsidRDefault="00C07F61">
      <w:pPr>
        <w:rPr>
          <w:rFonts w:ascii="Times New Roman" w:hAnsi="Times New Roman" w:cs="Times New Roman"/>
        </w:rPr>
      </w:pPr>
    </w:p>
    <w:sectPr w:rsidR="00C07F61" w:rsidRPr="00C446F4" w:rsidSect="0010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F4"/>
    <w:rsid w:val="000A1A34"/>
    <w:rsid w:val="00102EEF"/>
    <w:rsid w:val="00327E05"/>
    <w:rsid w:val="003B162C"/>
    <w:rsid w:val="003D6FE8"/>
    <w:rsid w:val="00682D58"/>
    <w:rsid w:val="00755395"/>
    <w:rsid w:val="0084257F"/>
    <w:rsid w:val="00855DAE"/>
    <w:rsid w:val="008C6DC1"/>
    <w:rsid w:val="0095478D"/>
    <w:rsid w:val="009B0CC8"/>
    <w:rsid w:val="00A21EF6"/>
    <w:rsid w:val="00AF7496"/>
    <w:rsid w:val="00B61795"/>
    <w:rsid w:val="00C07F61"/>
    <w:rsid w:val="00C446F4"/>
    <w:rsid w:val="00E33589"/>
    <w:rsid w:val="00E822C3"/>
    <w:rsid w:val="00EC153C"/>
    <w:rsid w:val="00FB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Connie Hillman</cp:lastModifiedBy>
  <cp:revision>2</cp:revision>
  <dcterms:created xsi:type="dcterms:W3CDTF">2020-01-17T17:05:00Z</dcterms:created>
  <dcterms:modified xsi:type="dcterms:W3CDTF">2020-01-17T17:05:00Z</dcterms:modified>
</cp:coreProperties>
</file>