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0BC32851" w14:textId="70FDAC73"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EA5B7C">
        <w:rPr>
          <w:rFonts w:asciiTheme="minorHAnsi" w:hAnsiTheme="minorHAnsi" w:cstheme="minorHAnsi"/>
          <w:b/>
          <w:sz w:val="22"/>
          <w:szCs w:val="22"/>
        </w:rPr>
        <w:t>Approved</w:t>
      </w:r>
    </w:p>
    <w:p w14:paraId="2E721BDB" w14:textId="056FFB15" w:rsidR="00C446F4" w:rsidRPr="00975B72" w:rsidRDefault="00F42F54" w:rsidP="00BE4E21">
      <w:pPr>
        <w:jc w:val="center"/>
        <w:rPr>
          <w:rFonts w:asciiTheme="minorHAnsi" w:hAnsiTheme="minorHAnsi" w:cstheme="minorHAnsi"/>
          <w:b/>
          <w:bCs/>
          <w:sz w:val="22"/>
          <w:szCs w:val="22"/>
        </w:rPr>
      </w:pPr>
      <w:r>
        <w:rPr>
          <w:rFonts w:asciiTheme="minorHAnsi" w:hAnsiTheme="minorHAnsi" w:cstheme="minorHAnsi"/>
          <w:b/>
          <w:bCs/>
          <w:sz w:val="22"/>
          <w:szCs w:val="22"/>
        </w:rPr>
        <w:t>July 15</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47E519DA" w14:textId="2C33FDB3"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AF589C">
        <w:rPr>
          <w:rFonts w:asciiTheme="minorHAnsi" w:hAnsiTheme="minorHAnsi" w:cstheme="minorHAnsi"/>
          <w:sz w:val="22"/>
          <w:szCs w:val="22"/>
        </w:rPr>
        <w:t>Covid-19</w:t>
      </w:r>
      <w:r>
        <w:rPr>
          <w:rFonts w:asciiTheme="minorHAnsi" w:hAnsiTheme="minorHAnsi" w:cstheme="minorHAnsi"/>
          <w:sz w:val="22"/>
          <w:szCs w:val="22"/>
        </w:rPr>
        <w:t xml:space="preserve">. </w:t>
      </w:r>
      <w:r w:rsidR="00C83BB4">
        <w:rPr>
          <w:rFonts w:asciiTheme="minorHAnsi" w:hAnsiTheme="minorHAnsi" w:cstheme="minorHAnsi"/>
          <w:sz w:val="22"/>
          <w:szCs w:val="22"/>
        </w:rPr>
        <w:t>Attending</w:t>
      </w:r>
      <w:r>
        <w:rPr>
          <w:rFonts w:asciiTheme="minorHAnsi" w:hAnsiTheme="minorHAnsi" w:cstheme="minorHAnsi"/>
          <w:sz w:val="22"/>
          <w:szCs w:val="22"/>
        </w:rPr>
        <w:t xml:space="preserve">: </w:t>
      </w:r>
      <w:r w:rsidR="00F42F54">
        <w:rPr>
          <w:rFonts w:asciiTheme="minorHAnsi" w:hAnsiTheme="minorHAnsi" w:cstheme="minorHAnsi"/>
          <w:sz w:val="22"/>
          <w:szCs w:val="22"/>
        </w:rPr>
        <w:t>Doug Brindley</w:t>
      </w:r>
      <w:r w:rsidR="00C446F4" w:rsidRPr="00975B72">
        <w:rPr>
          <w:rFonts w:asciiTheme="minorHAnsi" w:hAnsiTheme="minorHAnsi" w:cstheme="minorHAnsi"/>
          <w:sz w:val="22"/>
          <w:szCs w:val="22"/>
        </w:rPr>
        <w:t xml:space="preserve">, President; </w:t>
      </w:r>
      <w:r w:rsidR="00413D80" w:rsidRPr="00975B72">
        <w:rPr>
          <w:rFonts w:asciiTheme="minorHAnsi" w:hAnsiTheme="minorHAnsi" w:cstheme="minorHAnsi"/>
          <w:sz w:val="22"/>
          <w:szCs w:val="22"/>
        </w:rPr>
        <w:t>Joanne Reszka</w:t>
      </w:r>
      <w:r w:rsidR="00C446F4" w:rsidRPr="00975B72">
        <w:rPr>
          <w:rFonts w:asciiTheme="minorHAnsi" w:hAnsiTheme="minorHAnsi" w:cstheme="minorHAnsi"/>
          <w:sz w:val="22"/>
          <w:szCs w:val="22"/>
        </w:rPr>
        <w:t>, Vice</w:t>
      </w:r>
      <w:r w:rsidR="00FB28DC"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President</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Larry Davis, Treasurer; </w:t>
      </w:r>
      <w:r w:rsidR="00413D80" w:rsidRPr="00975B72">
        <w:rPr>
          <w:rFonts w:asciiTheme="minorHAnsi" w:hAnsiTheme="minorHAnsi" w:cstheme="minorHAnsi"/>
          <w:sz w:val="22"/>
          <w:szCs w:val="22"/>
        </w:rPr>
        <w:t>Liz Jordan</w:t>
      </w:r>
      <w:r w:rsidR="00C446F4" w:rsidRPr="00975B72">
        <w:rPr>
          <w:rFonts w:asciiTheme="minorHAnsi" w:hAnsiTheme="minorHAnsi" w:cstheme="minorHAnsi"/>
          <w:sz w:val="22"/>
          <w:szCs w:val="22"/>
        </w:rPr>
        <w:t xml:space="preserve">, Secretary; </w:t>
      </w:r>
      <w:r w:rsidR="008A0DE6">
        <w:rPr>
          <w:rFonts w:asciiTheme="minorHAnsi" w:hAnsiTheme="minorHAnsi" w:cstheme="minorHAnsi"/>
          <w:sz w:val="22"/>
          <w:szCs w:val="22"/>
        </w:rPr>
        <w:t xml:space="preserve">Deidre Alderfer, </w:t>
      </w:r>
      <w:r w:rsidR="00C446F4" w:rsidRPr="00975B72">
        <w:rPr>
          <w:rFonts w:asciiTheme="minorHAnsi" w:hAnsiTheme="minorHAnsi" w:cstheme="minorHAnsi"/>
          <w:sz w:val="22"/>
          <w:szCs w:val="22"/>
        </w:rPr>
        <w:t xml:space="preserve">Connie Hillman, Julia Klossner, </w:t>
      </w:r>
      <w:r>
        <w:rPr>
          <w:rFonts w:asciiTheme="minorHAnsi" w:hAnsiTheme="minorHAnsi" w:cstheme="minorHAnsi"/>
          <w:sz w:val="22"/>
          <w:szCs w:val="22"/>
        </w:rPr>
        <w:t xml:space="preserve">Colin Jenei, </w:t>
      </w:r>
      <w:r w:rsidR="00413D80" w:rsidRPr="00975B72">
        <w:rPr>
          <w:rFonts w:asciiTheme="minorHAnsi" w:hAnsiTheme="minorHAnsi" w:cstheme="minorHAnsi"/>
          <w:sz w:val="22"/>
          <w:szCs w:val="22"/>
        </w:rPr>
        <w:t>Christopher Whitney.</w:t>
      </w:r>
      <w:r w:rsidR="00D562B9" w:rsidRPr="00975B72">
        <w:rPr>
          <w:rFonts w:asciiTheme="minorHAnsi" w:hAnsiTheme="minorHAnsi" w:cstheme="minorHAnsi"/>
          <w:sz w:val="22"/>
          <w:szCs w:val="22"/>
        </w:rPr>
        <w:t xml:space="preserve"> </w:t>
      </w:r>
      <w:r w:rsidR="00AF589C">
        <w:rPr>
          <w:rFonts w:asciiTheme="minorHAnsi" w:hAnsiTheme="minorHAnsi" w:cstheme="minorHAnsi"/>
          <w:sz w:val="22"/>
          <w:szCs w:val="22"/>
        </w:rPr>
        <w:t xml:space="preserve">Excused: </w:t>
      </w:r>
      <w:r w:rsidR="002B4F93">
        <w:rPr>
          <w:rFonts w:asciiTheme="minorHAnsi" w:hAnsiTheme="minorHAnsi" w:cstheme="minorHAnsi"/>
          <w:sz w:val="22"/>
          <w:szCs w:val="22"/>
        </w:rPr>
        <w:t xml:space="preserve">Mike McKenna. </w:t>
      </w:r>
      <w:r w:rsidR="00F42F54">
        <w:rPr>
          <w:rFonts w:asciiTheme="minorHAnsi" w:hAnsiTheme="minorHAnsi" w:cstheme="minorHAnsi"/>
          <w:sz w:val="22"/>
          <w:szCs w:val="22"/>
        </w:rPr>
        <w:t>Also attending:</w:t>
      </w:r>
      <w:r w:rsidR="002B4F93">
        <w:rPr>
          <w:rFonts w:asciiTheme="minorHAnsi" w:hAnsiTheme="minorHAnsi" w:cstheme="minorHAnsi"/>
          <w:sz w:val="22"/>
          <w:szCs w:val="22"/>
        </w:rPr>
        <w:t xml:space="preserve"> Darcy Fair, Eric Jacobson.</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2DC7EF33"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w:t>
      </w:r>
      <w:r w:rsidR="00F42F54">
        <w:rPr>
          <w:rFonts w:asciiTheme="minorHAnsi" w:hAnsiTheme="minorHAnsi" w:cstheme="minorHAnsi"/>
          <w:sz w:val="22"/>
          <w:szCs w:val="22"/>
        </w:rPr>
        <w:t>Doug Brindley</w:t>
      </w:r>
    </w:p>
    <w:p w14:paraId="17356503" w14:textId="34477454" w:rsidR="00C446F4" w:rsidRPr="00975B72" w:rsidRDefault="009B0CC8" w:rsidP="008A0DE6">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sz w:val="22"/>
          <w:szCs w:val="22"/>
        </w:rPr>
        <w:t xml:space="preserve">The meeting was called to order by </w:t>
      </w:r>
      <w:r w:rsidR="00F42F54">
        <w:rPr>
          <w:rFonts w:asciiTheme="minorHAnsi" w:hAnsiTheme="minorHAnsi" w:cstheme="minorHAnsi"/>
          <w:sz w:val="22"/>
          <w:szCs w:val="22"/>
        </w:rPr>
        <w:t>Doug</w:t>
      </w:r>
      <w:r w:rsidRPr="00975B72">
        <w:rPr>
          <w:rFonts w:asciiTheme="minorHAnsi" w:hAnsiTheme="minorHAnsi" w:cstheme="minorHAnsi"/>
          <w:sz w:val="22"/>
          <w:szCs w:val="22"/>
        </w:rPr>
        <w:t xml:space="preserve"> at </w:t>
      </w:r>
      <w:r w:rsidR="0084257F" w:rsidRPr="002B4F93">
        <w:rPr>
          <w:rFonts w:asciiTheme="minorHAnsi" w:hAnsiTheme="minorHAnsi" w:cstheme="minorHAnsi"/>
          <w:sz w:val="22"/>
          <w:szCs w:val="22"/>
        </w:rPr>
        <w:t>5:</w:t>
      </w:r>
      <w:r w:rsidR="004E01C8" w:rsidRPr="002B4F93">
        <w:rPr>
          <w:rFonts w:asciiTheme="minorHAnsi" w:hAnsiTheme="minorHAnsi" w:cstheme="minorHAnsi"/>
          <w:sz w:val="22"/>
          <w:szCs w:val="22"/>
        </w:rPr>
        <w:t>3</w:t>
      </w:r>
      <w:r w:rsidR="002B4F93" w:rsidRPr="002B4F93">
        <w:rPr>
          <w:rFonts w:asciiTheme="minorHAnsi" w:hAnsiTheme="minorHAnsi" w:cstheme="minorHAnsi"/>
          <w:sz w:val="22"/>
          <w:szCs w:val="22"/>
        </w:rPr>
        <w:t>4</w:t>
      </w:r>
      <w:r w:rsidR="00FB28DC" w:rsidRPr="002B4F93">
        <w:rPr>
          <w:rFonts w:asciiTheme="minorHAnsi" w:hAnsiTheme="minorHAnsi" w:cstheme="minorHAnsi"/>
          <w:sz w:val="22"/>
          <w:szCs w:val="22"/>
        </w:rPr>
        <w:t xml:space="preserve"> p.m.</w:t>
      </w:r>
      <w:r w:rsidR="008A0DE6">
        <w:rPr>
          <w:rFonts w:asciiTheme="minorHAnsi" w:hAnsiTheme="minorHAnsi" w:cstheme="minorHAnsi"/>
          <w:sz w:val="22"/>
          <w:szCs w:val="22"/>
        </w:rPr>
        <w:t xml:space="preserve"> </w:t>
      </w:r>
    </w:p>
    <w:p w14:paraId="7670D7DD" w14:textId="29BFAA0A" w:rsidR="00C446F4" w:rsidRPr="00975B72" w:rsidRDefault="00E822C3" w:rsidP="00D7633E">
      <w:pPr>
        <w:tabs>
          <w:tab w:val="left" w:pos="990"/>
          <w:tab w:val="left" w:pos="1440"/>
        </w:tabs>
        <w:ind w:left="990"/>
        <w:rPr>
          <w:rFonts w:asciiTheme="minorHAnsi" w:hAnsiTheme="minorHAnsi" w:cstheme="minorHAnsi"/>
          <w:sz w:val="22"/>
          <w:szCs w:val="22"/>
        </w:rPr>
      </w:pPr>
      <w:r w:rsidRPr="002B4F93">
        <w:rPr>
          <w:rFonts w:asciiTheme="minorHAnsi" w:hAnsiTheme="minorHAnsi" w:cstheme="minorHAnsi"/>
          <w:b/>
          <w:bCs/>
          <w:sz w:val="22"/>
          <w:szCs w:val="22"/>
        </w:rPr>
        <w:t>MOTION</w:t>
      </w:r>
      <w:r w:rsidRPr="002B4F93">
        <w:rPr>
          <w:rFonts w:asciiTheme="minorHAnsi" w:hAnsiTheme="minorHAnsi" w:cstheme="minorHAnsi"/>
          <w:sz w:val="22"/>
          <w:szCs w:val="22"/>
        </w:rPr>
        <w:t xml:space="preserve"> by </w:t>
      </w:r>
      <w:r w:rsidR="004E01C8" w:rsidRPr="002B4F93">
        <w:rPr>
          <w:rFonts w:asciiTheme="minorHAnsi" w:hAnsiTheme="minorHAnsi" w:cstheme="minorHAnsi"/>
          <w:sz w:val="22"/>
          <w:szCs w:val="22"/>
        </w:rPr>
        <w:t>Christopher</w:t>
      </w:r>
      <w:r w:rsidR="00BD4D08"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 xml:space="preserve">to </w:t>
      </w:r>
      <w:r w:rsidR="00F72BF1" w:rsidRPr="002B4F93">
        <w:rPr>
          <w:rFonts w:asciiTheme="minorHAnsi" w:hAnsiTheme="minorHAnsi" w:cstheme="minorHAnsi"/>
          <w:sz w:val="22"/>
          <w:szCs w:val="22"/>
        </w:rPr>
        <w:t>a</w:t>
      </w:r>
      <w:r w:rsidR="00C446F4" w:rsidRPr="002B4F93">
        <w:rPr>
          <w:rFonts w:asciiTheme="minorHAnsi" w:hAnsiTheme="minorHAnsi" w:cstheme="minorHAnsi"/>
          <w:sz w:val="22"/>
          <w:szCs w:val="22"/>
        </w:rPr>
        <w:t xml:space="preserve">ccept </w:t>
      </w:r>
      <w:r w:rsidRPr="002B4F93">
        <w:rPr>
          <w:rFonts w:asciiTheme="minorHAnsi" w:hAnsiTheme="minorHAnsi" w:cstheme="minorHAnsi"/>
          <w:sz w:val="22"/>
          <w:szCs w:val="22"/>
        </w:rPr>
        <w:t xml:space="preserve">the </w:t>
      </w:r>
      <w:r w:rsidR="00C446F4" w:rsidRPr="002B4F93">
        <w:rPr>
          <w:rFonts w:asciiTheme="minorHAnsi" w:hAnsiTheme="minorHAnsi" w:cstheme="minorHAnsi"/>
          <w:sz w:val="22"/>
          <w:szCs w:val="22"/>
        </w:rPr>
        <w:t>Minutes</w:t>
      </w:r>
      <w:r w:rsidR="00F72BF1"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of</w:t>
      </w:r>
      <w:r w:rsidRPr="002B4F93">
        <w:rPr>
          <w:rFonts w:asciiTheme="minorHAnsi" w:hAnsiTheme="minorHAnsi" w:cstheme="minorHAnsi"/>
          <w:sz w:val="22"/>
          <w:szCs w:val="22"/>
        </w:rPr>
        <w:t xml:space="preserve"> the </w:t>
      </w:r>
      <w:r w:rsidR="00F42F54" w:rsidRPr="002B4F93">
        <w:rPr>
          <w:rFonts w:asciiTheme="minorHAnsi" w:hAnsiTheme="minorHAnsi" w:cstheme="minorHAnsi"/>
          <w:sz w:val="22"/>
          <w:szCs w:val="22"/>
        </w:rPr>
        <w:t>June 17</w:t>
      </w:r>
      <w:r w:rsidR="00C446F4" w:rsidRPr="002B4F93">
        <w:rPr>
          <w:rFonts w:asciiTheme="minorHAnsi" w:hAnsiTheme="minorHAnsi" w:cstheme="minorHAnsi"/>
          <w:sz w:val="22"/>
          <w:szCs w:val="22"/>
        </w:rPr>
        <w:t>, 20</w:t>
      </w:r>
      <w:r w:rsidR="00F1024E" w:rsidRPr="002B4F93">
        <w:rPr>
          <w:rFonts w:asciiTheme="minorHAnsi" w:hAnsiTheme="minorHAnsi" w:cstheme="minorHAnsi"/>
          <w:sz w:val="22"/>
          <w:szCs w:val="22"/>
        </w:rPr>
        <w:t>20</w:t>
      </w:r>
      <w:r w:rsidR="00C446F4" w:rsidRPr="002B4F93">
        <w:rPr>
          <w:rFonts w:asciiTheme="minorHAnsi" w:hAnsiTheme="minorHAnsi" w:cstheme="minorHAnsi"/>
          <w:sz w:val="22"/>
          <w:szCs w:val="22"/>
        </w:rPr>
        <w:t xml:space="preserve"> Meeting</w:t>
      </w:r>
      <w:r w:rsidRPr="002B4F93">
        <w:rPr>
          <w:rFonts w:asciiTheme="minorHAnsi" w:hAnsiTheme="minorHAnsi" w:cstheme="minorHAnsi"/>
          <w:sz w:val="22"/>
          <w:szCs w:val="22"/>
        </w:rPr>
        <w:t xml:space="preserve">. </w:t>
      </w:r>
      <w:r w:rsidRPr="002B4F93">
        <w:rPr>
          <w:rFonts w:asciiTheme="minorHAnsi" w:hAnsiTheme="minorHAnsi" w:cstheme="minorHAnsi"/>
          <w:b/>
          <w:bCs/>
          <w:sz w:val="22"/>
          <w:szCs w:val="22"/>
        </w:rPr>
        <w:t>SECONDED</w:t>
      </w:r>
      <w:r w:rsidRPr="002B4F93">
        <w:rPr>
          <w:rFonts w:asciiTheme="minorHAnsi" w:hAnsiTheme="minorHAnsi" w:cstheme="minorHAnsi"/>
          <w:sz w:val="22"/>
          <w:szCs w:val="22"/>
        </w:rPr>
        <w:t xml:space="preserve"> by</w:t>
      </w:r>
      <w:r w:rsidR="00FB6028" w:rsidRPr="002B4F93">
        <w:rPr>
          <w:rFonts w:asciiTheme="minorHAnsi" w:hAnsiTheme="minorHAnsi" w:cstheme="minorHAnsi"/>
          <w:sz w:val="22"/>
          <w:szCs w:val="22"/>
        </w:rPr>
        <w:t xml:space="preserve"> </w:t>
      </w:r>
      <w:r w:rsidR="002B4F93" w:rsidRPr="002B4F93">
        <w:rPr>
          <w:rFonts w:asciiTheme="minorHAnsi" w:hAnsiTheme="minorHAnsi" w:cstheme="minorHAnsi"/>
          <w:sz w:val="22"/>
          <w:szCs w:val="22"/>
        </w:rPr>
        <w:t>Joanne</w:t>
      </w:r>
      <w:r w:rsidR="007A2E97" w:rsidRPr="002B4F93">
        <w:rPr>
          <w:rFonts w:asciiTheme="minorHAnsi" w:hAnsiTheme="minorHAnsi" w:cstheme="minorHAnsi"/>
          <w:sz w:val="22"/>
          <w:szCs w:val="22"/>
        </w:rPr>
        <w:t>.</w:t>
      </w:r>
      <w:r w:rsidRPr="002B4F93">
        <w:rPr>
          <w:rFonts w:asciiTheme="minorHAnsi" w:hAnsiTheme="minorHAnsi" w:cstheme="minorHAnsi"/>
          <w:sz w:val="22"/>
          <w:szCs w:val="22"/>
        </w:rPr>
        <w:t xml:space="preserve"> </w:t>
      </w:r>
      <w:r w:rsidRPr="002B4F93">
        <w:rPr>
          <w:rFonts w:asciiTheme="minorHAnsi" w:hAnsiTheme="minorHAnsi" w:cstheme="minorHAnsi"/>
          <w:b/>
          <w:bCs/>
          <w:sz w:val="22"/>
          <w:szCs w:val="22"/>
        </w:rPr>
        <w:t xml:space="preserve">APPROVED </w:t>
      </w:r>
      <w:r w:rsidRPr="002B4F93">
        <w:rPr>
          <w:rFonts w:asciiTheme="minorHAnsi" w:hAnsiTheme="minorHAnsi" w:cstheme="minorHAnsi"/>
          <w:sz w:val="22"/>
          <w:szCs w:val="22"/>
        </w:rPr>
        <w:t>by all.</w:t>
      </w:r>
      <w:r w:rsidRPr="00975B72">
        <w:rPr>
          <w:rFonts w:asciiTheme="minorHAnsi" w:hAnsiTheme="minorHAnsi" w:cstheme="minorHAnsi"/>
          <w:sz w:val="22"/>
          <w:szCs w:val="22"/>
        </w:rPr>
        <w:t xml:space="preserve">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08027CAC"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(Preliminary)</w:t>
      </w:r>
      <w:r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2205973F" w14:textId="04B01C33" w:rsidR="00F42F54" w:rsidRDefault="00F42F54" w:rsidP="00F42F54">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3368739" wp14:editId="21D7ED0B">
            <wp:extent cx="5299656" cy="5270214"/>
            <wp:effectExtent l="0" t="0" r="0" b="635"/>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7-15 at 1.45.23 PM.png"/>
                    <pic:cNvPicPr/>
                  </pic:nvPicPr>
                  <pic:blipFill>
                    <a:blip r:embed="rId8">
                      <a:extLst>
                        <a:ext uri="{28A0092B-C50C-407E-A947-70E740481C1C}">
                          <a14:useLocalDpi xmlns:a14="http://schemas.microsoft.com/office/drawing/2010/main" val="0"/>
                        </a:ext>
                      </a:extLst>
                    </a:blip>
                    <a:stretch>
                      <a:fillRect/>
                    </a:stretch>
                  </pic:blipFill>
                  <pic:spPr>
                    <a:xfrm>
                      <a:off x="0" y="0"/>
                      <a:ext cx="5353847" cy="5324104"/>
                    </a:xfrm>
                    <a:prstGeom prst="rect">
                      <a:avLst/>
                    </a:prstGeom>
                  </pic:spPr>
                </pic:pic>
              </a:graphicData>
            </a:graphic>
          </wp:inline>
        </w:drawing>
      </w:r>
    </w:p>
    <w:p w14:paraId="01B1CA1B" w14:textId="1CA32DE0" w:rsidR="002B4F93" w:rsidRDefault="002B4F93" w:rsidP="002B4F93">
      <w:pPr>
        <w:ind w:left="270"/>
        <w:rPr>
          <w:rFonts w:asciiTheme="minorHAnsi" w:hAnsiTheme="minorHAnsi" w:cstheme="minorHAnsi"/>
          <w:sz w:val="22"/>
          <w:szCs w:val="22"/>
        </w:rPr>
      </w:pPr>
    </w:p>
    <w:p w14:paraId="3B23A978" w14:textId="2AE2F707" w:rsidR="002B4F93" w:rsidRDefault="002B4F93" w:rsidP="002B4F93">
      <w:pPr>
        <w:ind w:left="270"/>
        <w:rPr>
          <w:rFonts w:asciiTheme="minorHAnsi" w:hAnsiTheme="minorHAnsi" w:cstheme="minorHAnsi"/>
          <w:sz w:val="22"/>
          <w:szCs w:val="22"/>
        </w:rPr>
      </w:pPr>
      <w:r>
        <w:rPr>
          <w:rFonts w:asciiTheme="minorHAnsi" w:hAnsiTheme="minorHAnsi" w:cstheme="minorHAnsi"/>
          <w:sz w:val="22"/>
          <w:szCs w:val="22"/>
        </w:rPr>
        <w:t xml:space="preserve">The Finance Committee asked </w:t>
      </w:r>
      <w:r w:rsidR="00AF589C">
        <w:rPr>
          <w:rFonts w:asciiTheme="minorHAnsi" w:hAnsiTheme="minorHAnsi" w:cstheme="minorHAnsi"/>
          <w:sz w:val="22"/>
          <w:szCs w:val="22"/>
        </w:rPr>
        <w:t xml:space="preserve">for </w:t>
      </w:r>
      <w:r>
        <w:rPr>
          <w:rFonts w:asciiTheme="minorHAnsi" w:hAnsiTheme="minorHAnsi" w:cstheme="minorHAnsi"/>
          <w:sz w:val="22"/>
          <w:szCs w:val="22"/>
        </w:rPr>
        <w:t xml:space="preserve">approval of the July Finance Report. </w:t>
      </w:r>
      <w:r w:rsidRPr="002B4F93">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602B929F" w14:textId="77777777" w:rsidR="00AF589C" w:rsidRPr="002B4F93" w:rsidRDefault="00AF589C" w:rsidP="002B4F93">
      <w:pPr>
        <w:ind w:left="270"/>
        <w:rPr>
          <w:rFonts w:asciiTheme="minorHAnsi" w:hAnsiTheme="minorHAnsi" w:cstheme="minorHAnsi"/>
          <w:sz w:val="22"/>
          <w:szCs w:val="22"/>
        </w:rPr>
      </w:pPr>
    </w:p>
    <w:p w14:paraId="1DABA308" w14:textId="77777777" w:rsidR="00A652EB" w:rsidRDefault="00E822C3" w:rsidP="00A652EB">
      <w:pPr>
        <w:pStyle w:val="ListParagraph"/>
        <w:numPr>
          <w:ilvl w:val="0"/>
          <w:numId w:val="3"/>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lastRenderedPageBreak/>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19C49D48" w14:textId="2F4A66D8" w:rsidR="00F42F54" w:rsidRDefault="00F42F54" w:rsidP="00F42F54">
      <w:pPr>
        <w:spacing w:after="160" w:line="256" w:lineRule="auto"/>
        <w:ind w:left="360"/>
        <w:rPr>
          <w:rFonts w:asciiTheme="minorHAnsi" w:hAnsiTheme="minorHAnsi" w:cstheme="minorHAnsi"/>
          <w:sz w:val="22"/>
          <w:szCs w:val="22"/>
        </w:rPr>
      </w:pPr>
      <w:r w:rsidRPr="00F42F54">
        <w:rPr>
          <w:rFonts w:asciiTheme="minorHAnsi" w:hAnsiTheme="minorHAnsi" w:cstheme="minorHAnsi"/>
          <w:b/>
          <w:bCs/>
          <w:sz w:val="22"/>
          <w:szCs w:val="22"/>
        </w:rPr>
        <w:t>Green Phase:</w:t>
      </w:r>
      <w:r w:rsidRPr="00F42F54">
        <w:rPr>
          <w:rFonts w:asciiTheme="minorHAnsi" w:hAnsiTheme="minorHAnsi" w:cstheme="minorHAnsi"/>
          <w:sz w:val="22"/>
          <w:szCs w:val="22"/>
        </w:rPr>
        <w:t xml:space="preserve"> </w:t>
      </w:r>
    </w:p>
    <w:p w14:paraId="79FEAC53" w14:textId="5EED064C" w:rsidR="00F42F54" w:rsidRPr="00F42F54" w:rsidRDefault="00AF589C" w:rsidP="00F42F54">
      <w:pPr>
        <w:spacing w:after="160" w:line="256" w:lineRule="auto"/>
        <w:ind w:left="360"/>
        <w:rPr>
          <w:rFonts w:asciiTheme="minorHAnsi" w:hAnsiTheme="minorHAnsi" w:cstheme="minorHAnsi"/>
          <w:sz w:val="22"/>
          <w:szCs w:val="22"/>
        </w:rPr>
      </w:pPr>
      <w:r>
        <w:rPr>
          <w:rFonts w:asciiTheme="minorHAnsi" w:hAnsiTheme="minorHAnsi" w:cstheme="minorHAnsi"/>
          <w:sz w:val="22"/>
          <w:szCs w:val="22"/>
        </w:rPr>
        <w:t xml:space="preserve">On Monday, June 16, </w:t>
      </w:r>
      <w:r w:rsidR="00F42F54">
        <w:rPr>
          <w:rFonts w:asciiTheme="minorHAnsi" w:hAnsiTheme="minorHAnsi" w:cstheme="minorHAnsi"/>
          <w:sz w:val="22"/>
          <w:szCs w:val="22"/>
        </w:rPr>
        <w:t xml:space="preserve">The Free Library </w:t>
      </w:r>
      <w:r>
        <w:rPr>
          <w:rFonts w:asciiTheme="minorHAnsi" w:hAnsiTheme="minorHAnsi" w:cstheme="minorHAnsi"/>
          <w:sz w:val="22"/>
          <w:szCs w:val="22"/>
        </w:rPr>
        <w:t>resumed its</w:t>
      </w:r>
      <w:r w:rsidR="00F42F54">
        <w:rPr>
          <w:rFonts w:asciiTheme="minorHAnsi" w:hAnsiTheme="minorHAnsi" w:cstheme="minorHAnsi"/>
          <w:sz w:val="22"/>
          <w:szCs w:val="22"/>
        </w:rPr>
        <w:t xml:space="preserve"> Curbside Delivery Service</w:t>
      </w:r>
      <w:r>
        <w:rPr>
          <w:rFonts w:asciiTheme="minorHAnsi" w:hAnsiTheme="minorHAnsi" w:cstheme="minorHAnsi"/>
          <w:sz w:val="22"/>
          <w:szCs w:val="22"/>
        </w:rPr>
        <w:t xml:space="preserve"> for items on hold</w:t>
      </w:r>
      <w:r w:rsidR="00F42F54">
        <w:rPr>
          <w:rFonts w:asciiTheme="minorHAnsi" w:hAnsiTheme="minorHAnsi" w:cstheme="minorHAnsi"/>
          <w:sz w:val="22"/>
          <w:szCs w:val="22"/>
        </w:rPr>
        <w:t xml:space="preserve">. </w:t>
      </w:r>
      <w:r w:rsidR="00F42F54" w:rsidRPr="00F42F54">
        <w:rPr>
          <w:rFonts w:asciiTheme="minorHAnsi" w:hAnsiTheme="minorHAnsi" w:cstheme="minorHAnsi"/>
          <w:sz w:val="22"/>
          <w:szCs w:val="22"/>
        </w:rPr>
        <w:t xml:space="preserve">The building was staffed but remained closed to the public. </w:t>
      </w:r>
    </w:p>
    <w:p w14:paraId="3A25EFBA" w14:textId="50D8BD4F" w:rsidR="00F42F54" w:rsidRDefault="00AF589C" w:rsidP="00F42F54">
      <w:pPr>
        <w:spacing w:after="160" w:line="256" w:lineRule="auto"/>
        <w:ind w:left="360"/>
        <w:rPr>
          <w:rFonts w:asciiTheme="minorHAnsi" w:hAnsiTheme="minorHAnsi" w:cstheme="minorHAnsi"/>
          <w:sz w:val="22"/>
          <w:szCs w:val="22"/>
        </w:rPr>
      </w:pPr>
      <w:r w:rsidRPr="00F42F54">
        <w:rPr>
          <w:rFonts w:asciiTheme="minorHAnsi" w:hAnsiTheme="minorHAnsi" w:cstheme="minorHAnsi"/>
          <w:sz w:val="22"/>
          <w:szCs w:val="22"/>
        </w:rPr>
        <w:t>On June 26, Bucks County</w:t>
      </w:r>
      <w:r>
        <w:rPr>
          <w:rFonts w:asciiTheme="minorHAnsi" w:hAnsiTheme="minorHAnsi" w:cstheme="minorHAnsi"/>
          <w:sz w:val="22"/>
          <w:szCs w:val="22"/>
        </w:rPr>
        <w:t xml:space="preserve"> </w:t>
      </w:r>
      <w:r w:rsidRPr="00F42F54">
        <w:rPr>
          <w:rFonts w:asciiTheme="minorHAnsi" w:hAnsiTheme="minorHAnsi" w:cstheme="minorHAnsi"/>
          <w:sz w:val="22"/>
          <w:szCs w:val="22"/>
        </w:rPr>
        <w:t xml:space="preserve">moved </w:t>
      </w:r>
      <w:r>
        <w:rPr>
          <w:rFonts w:asciiTheme="minorHAnsi" w:hAnsiTheme="minorHAnsi" w:cstheme="minorHAnsi"/>
          <w:sz w:val="22"/>
          <w:szCs w:val="22"/>
        </w:rPr>
        <w:t>in</w:t>
      </w:r>
      <w:r w:rsidRPr="00F42F54">
        <w:rPr>
          <w:rFonts w:asciiTheme="minorHAnsi" w:hAnsiTheme="minorHAnsi" w:cstheme="minorHAnsi"/>
          <w:sz w:val="22"/>
          <w:szCs w:val="22"/>
        </w:rPr>
        <w:t>to the Green Phase of Governor Wolf’s plan to reopen Pennsylvania.</w:t>
      </w:r>
      <w:r>
        <w:rPr>
          <w:rFonts w:asciiTheme="minorHAnsi" w:hAnsiTheme="minorHAnsi" w:cstheme="minorHAnsi"/>
          <w:sz w:val="22"/>
          <w:szCs w:val="22"/>
        </w:rPr>
        <w:t xml:space="preserve"> </w:t>
      </w:r>
      <w:r w:rsidR="00F42F54" w:rsidRPr="00F42F54">
        <w:rPr>
          <w:rFonts w:asciiTheme="minorHAnsi" w:hAnsiTheme="minorHAnsi" w:cstheme="minorHAnsi"/>
          <w:sz w:val="22"/>
          <w:szCs w:val="22"/>
        </w:rPr>
        <w:t xml:space="preserve">On Monday, July 6, </w:t>
      </w:r>
      <w:r w:rsidR="00F42F54">
        <w:rPr>
          <w:rFonts w:asciiTheme="minorHAnsi" w:hAnsiTheme="minorHAnsi" w:cstheme="minorHAnsi"/>
          <w:sz w:val="22"/>
          <w:szCs w:val="22"/>
        </w:rPr>
        <w:t>the</w:t>
      </w:r>
      <w:r w:rsidR="00F42F54" w:rsidRPr="00F42F54">
        <w:rPr>
          <w:rFonts w:asciiTheme="minorHAnsi" w:hAnsiTheme="minorHAnsi" w:cstheme="minorHAnsi"/>
          <w:sz w:val="22"/>
          <w:szCs w:val="22"/>
        </w:rPr>
        <w:t xml:space="preserve"> building </w:t>
      </w:r>
      <w:r w:rsidR="00F42F54">
        <w:rPr>
          <w:rFonts w:asciiTheme="minorHAnsi" w:hAnsiTheme="minorHAnsi" w:cstheme="minorHAnsi"/>
          <w:sz w:val="22"/>
          <w:szCs w:val="22"/>
        </w:rPr>
        <w:t xml:space="preserve">opened </w:t>
      </w:r>
      <w:r w:rsidR="00F42F54" w:rsidRPr="00F42F54">
        <w:rPr>
          <w:rFonts w:asciiTheme="minorHAnsi" w:hAnsiTheme="minorHAnsi" w:cstheme="minorHAnsi"/>
          <w:sz w:val="22"/>
          <w:szCs w:val="22"/>
        </w:rPr>
        <w:t xml:space="preserve">to the public on a limited basis: 12pm-5pm Monday through Friday; 12-3pm Saturdays; and a special at-risk/65+ hour on Tuesday mornings from 10-11am. Curbside pickup is continuing with </w:t>
      </w:r>
      <w:r w:rsidR="00F42F54">
        <w:rPr>
          <w:rFonts w:asciiTheme="minorHAnsi" w:hAnsiTheme="minorHAnsi" w:cstheme="minorHAnsi"/>
          <w:sz w:val="22"/>
          <w:szCs w:val="22"/>
        </w:rPr>
        <w:t>already established hours. Home delivery is available for at-risk patrons, and virtual programming continues. Details on reopening:</w:t>
      </w:r>
    </w:p>
    <w:p w14:paraId="451DF925" w14:textId="466BB2F6" w:rsidR="002B4F93" w:rsidRDefault="002B4F93" w:rsidP="00F42F54">
      <w:pPr>
        <w:pStyle w:val="ListParagraph"/>
        <w:numPr>
          <w:ilvl w:val="0"/>
          <w:numId w:val="34"/>
        </w:numPr>
        <w:spacing w:after="160" w:line="256" w:lineRule="auto"/>
        <w:rPr>
          <w:rFonts w:asciiTheme="minorHAnsi" w:hAnsiTheme="minorHAnsi" w:cstheme="minorHAnsi"/>
          <w:sz w:val="22"/>
          <w:szCs w:val="22"/>
        </w:rPr>
      </w:pPr>
      <w:r>
        <w:rPr>
          <w:rFonts w:asciiTheme="minorHAnsi" w:hAnsiTheme="minorHAnsi" w:cstheme="minorHAnsi"/>
          <w:sz w:val="22"/>
          <w:szCs w:val="22"/>
        </w:rPr>
        <w:t>Volunteer Paul Spencer did a wonderful job of installing plexiglass shields</w:t>
      </w:r>
      <w:r w:rsidR="00AF589C">
        <w:rPr>
          <w:rFonts w:asciiTheme="minorHAnsi" w:hAnsiTheme="minorHAnsi" w:cstheme="minorHAnsi"/>
          <w:sz w:val="22"/>
          <w:szCs w:val="22"/>
        </w:rPr>
        <w:t xml:space="preserve"> at the Front Desk</w:t>
      </w:r>
      <w:r>
        <w:rPr>
          <w:rFonts w:asciiTheme="minorHAnsi" w:hAnsiTheme="minorHAnsi" w:cstheme="minorHAnsi"/>
          <w:sz w:val="22"/>
          <w:szCs w:val="22"/>
        </w:rPr>
        <w:t>.</w:t>
      </w:r>
    </w:p>
    <w:p w14:paraId="39985FE0" w14:textId="7AF2867A"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 xml:space="preserve">Furniture and toys have been removed. </w:t>
      </w:r>
    </w:p>
    <w:p w14:paraId="6DAA2E32" w14:textId="77777777"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 xml:space="preserve">Computer use is limited to one hour. </w:t>
      </w:r>
    </w:p>
    <w:p w14:paraId="733E0C51" w14:textId="197DBF41"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 xml:space="preserve">Newspapers and magazines may be read on the socially distant benches in front of the building. </w:t>
      </w:r>
    </w:p>
    <w:p w14:paraId="081EEFBE" w14:textId="02072C97"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The bathroom is closed.</w:t>
      </w:r>
    </w:p>
    <w:p w14:paraId="68464F21" w14:textId="0B02E9C4"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Any materials coming into the building are quarantined for three days.</w:t>
      </w:r>
    </w:p>
    <w:p w14:paraId="43F8B62E" w14:textId="053D82DA"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The building is wiped down every hour.</w:t>
      </w:r>
    </w:p>
    <w:p w14:paraId="5C6A8AE9" w14:textId="33C5BD37" w:rsidR="00F42F54" w:rsidRPr="00F42F54" w:rsidRDefault="00F42F54" w:rsidP="00F42F54">
      <w:pPr>
        <w:pStyle w:val="ListParagraph"/>
        <w:numPr>
          <w:ilvl w:val="0"/>
          <w:numId w:val="34"/>
        </w:numPr>
        <w:spacing w:after="160" w:line="256" w:lineRule="auto"/>
        <w:rPr>
          <w:rFonts w:asciiTheme="minorHAnsi" w:hAnsiTheme="minorHAnsi" w:cstheme="minorHAnsi"/>
          <w:sz w:val="22"/>
          <w:szCs w:val="22"/>
        </w:rPr>
      </w:pPr>
      <w:r w:rsidRPr="00F42F54">
        <w:rPr>
          <w:rFonts w:asciiTheme="minorHAnsi" w:hAnsiTheme="minorHAnsi" w:cstheme="minorHAnsi"/>
          <w:sz w:val="22"/>
          <w:szCs w:val="22"/>
        </w:rPr>
        <w:t>If conditions improve, we can slowly start to ease these restrictions.</w:t>
      </w:r>
    </w:p>
    <w:p w14:paraId="6B252C37" w14:textId="25A68256" w:rsidR="000A7804" w:rsidRPr="000A7804" w:rsidRDefault="000A7804" w:rsidP="000A7804">
      <w:pPr>
        <w:spacing w:after="160" w:line="256" w:lineRule="auto"/>
        <w:ind w:left="360"/>
        <w:rPr>
          <w:rFonts w:asciiTheme="minorHAnsi" w:hAnsiTheme="minorHAnsi" w:cstheme="minorHAnsi"/>
          <w:sz w:val="22"/>
          <w:szCs w:val="22"/>
        </w:rPr>
      </w:pPr>
      <w:r>
        <w:rPr>
          <w:rFonts w:asciiTheme="minorHAnsi" w:hAnsiTheme="minorHAnsi" w:cstheme="minorHAnsi"/>
          <w:sz w:val="22"/>
          <w:szCs w:val="22"/>
        </w:rPr>
        <w:t xml:space="preserve">Additionally, for the safety of staff and patrons, masks will be required (except for allowable exemptions per PA mandate) while in the Library building. </w:t>
      </w:r>
      <w:r w:rsidRPr="000A7804">
        <w:rPr>
          <w:rFonts w:asciiTheme="minorHAnsi" w:hAnsiTheme="minorHAnsi" w:cstheme="minorHAnsi"/>
          <w:sz w:val="22"/>
          <w:szCs w:val="22"/>
        </w:rPr>
        <w:t xml:space="preserve">Discussion followed on how to address </w:t>
      </w:r>
      <w:r>
        <w:rPr>
          <w:rFonts w:asciiTheme="minorHAnsi" w:hAnsiTheme="minorHAnsi" w:cstheme="minorHAnsi"/>
          <w:sz w:val="22"/>
          <w:szCs w:val="22"/>
        </w:rPr>
        <w:t xml:space="preserve">the public’s </w:t>
      </w:r>
      <w:r w:rsidRPr="000A7804">
        <w:rPr>
          <w:rFonts w:asciiTheme="minorHAnsi" w:hAnsiTheme="minorHAnsi" w:cstheme="minorHAnsi"/>
          <w:sz w:val="22"/>
          <w:szCs w:val="22"/>
        </w:rPr>
        <w:t>questions about mask wearing</w:t>
      </w:r>
      <w:r w:rsidR="00244492">
        <w:rPr>
          <w:rFonts w:asciiTheme="minorHAnsi" w:hAnsiTheme="minorHAnsi" w:cstheme="minorHAnsi"/>
          <w:sz w:val="22"/>
          <w:szCs w:val="22"/>
        </w:rPr>
        <w:t>, and Colin suggested appropriate language to respond to any inquiry.</w:t>
      </w:r>
    </w:p>
    <w:p w14:paraId="5FDC7FD3" w14:textId="67AB8C63" w:rsidR="002B4F93" w:rsidRDefault="00F42F54" w:rsidP="002B4F93">
      <w:pPr>
        <w:spacing w:after="160" w:line="256" w:lineRule="auto"/>
        <w:ind w:left="360"/>
        <w:rPr>
          <w:rFonts w:asciiTheme="minorHAnsi" w:hAnsiTheme="minorHAnsi" w:cstheme="minorHAnsi"/>
          <w:sz w:val="22"/>
          <w:szCs w:val="22"/>
        </w:rPr>
      </w:pPr>
      <w:r w:rsidRPr="00F42F54">
        <w:rPr>
          <w:rFonts w:asciiTheme="minorHAnsi" w:hAnsiTheme="minorHAnsi" w:cstheme="minorHAnsi"/>
          <w:sz w:val="22"/>
          <w:szCs w:val="22"/>
        </w:rPr>
        <w:t xml:space="preserve">Visitation to the library has been light thus far, but this is to be expected after a nearly </w:t>
      </w:r>
      <w:r>
        <w:rPr>
          <w:rFonts w:asciiTheme="minorHAnsi" w:hAnsiTheme="minorHAnsi" w:cstheme="minorHAnsi"/>
          <w:sz w:val="22"/>
          <w:szCs w:val="22"/>
        </w:rPr>
        <w:t>four-</w:t>
      </w:r>
      <w:r w:rsidRPr="00F42F54">
        <w:rPr>
          <w:rFonts w:asciiTheme="minorHAnsi" w:hAnsiTheme="minorHAnsi" w:cstheme="minorHAnsi"/>
          <w:sz w:val="22"/>
          <w:szCs w:val="22"/>
        </w:rPr>
        <w:t xml:space="preserve">month hiatus. Many people </w:t>
      </w:r>
      <w:r>
        <w:rPr>
          <w:rFonts w:asciiTheme="minorHAnsi" w:hAnsiTheme="minorHAnsi" w:cstheme="minorHAnsi"/>
          <w:sz w:val="22"/>
          <w:szCs w:val="22"/>
        </w:rPr>
        <w:t>prefer</w:t>
      </w:r>
      <w:r w:rsidRPr="00F42F54">
        <w:rPr>
          <w:rFonts w:asciiTheme="minorHAnsi" w:hAnsiTheme="minorHAnsi" w:cstheme="minorHAnsi"/>
          <w:sz w:val="22"/>
          <w:szCs w:val="22"/>
        </w:rPr>
        <w:t xml:space="preserve"> Curbside service. Fortunately, </w:t>
      </w:r>
      <w:r>
        <w:rPr>
          <w:rFonts w:asciiTheme="minorHAnsi" w:hAnsiTheme="minorHAnsi" w:cstheme="minorHAnsi"/>
          <w:sz w:val="22"/>
          <w:szCs w:val="22"/>
        </w:rPr>
        <w:t>patrons who have visited have been</w:t>
      </w:r>
      <w:r w:rsidR="002B4F93">
        <w:rPr>
          <w:rFonts w:asciiTheme="minorHAnsi" w:hAnsiTheme="minorHAnsi" w:cstheme="minorHAnsi"/>
          <w:sz w:val="22"/>
          <w:szCs w:val="22"/>
        </w:rPr>
        <w:t xml:space="preserve"> grateful,</w:t>
      </w:r>
      <w:r>
        <w:rPr>
          <w:rFonts w:asciiTheme="minorHAnsi" w:hAnsiTheme="minorHAnsi" w:cstheme="minorHAnsi"/>
          <w:sz w:val="22"/>
          <w:szCs w:val="22"/>
        </w:rPr>
        <w:t xml:space="preserve"> very cooperative about the guidelines and supportive of our efforts. </w:t>
      </w:r>
    </w:p>
    <w:p w14:paraId="4688BDAC" w14:textId="54582E08" w:rsidR="00F42F54" w:rsidRPr="00F42F54" w:rsidRDefault="00F42F54" w:rsidP="00F42F54">
      <w:pPr>
        <w:spacing w:after="160" w:line="256" w:lineRule="auto"/>
        <w:ind w:left="360"/>
        <w:rPr>
          <w:rFonts w:asciiTheme="minorHAnsi" w:hAnsiTheme="minorHAnsi" w:cstheme="minorHAnsi"/>
          <w:b/>
          <w:bCs/>
          <w:sz w:val="22"/>
          <w:szCs w:val="22"/>
        </w:rPr>
      </w:pPr>
      <w:r w:rsidRPr="00F42F54">
        <w:rPr>
          <w:rFonts w:asciiTheme="minorHAnsi" w:hAnsiTheme="minorHAnsi" w:cstheme="minorHAnsi"/>
          <w:b/>
          <w:bCs/>
          <w:sz w:val="22"/>
          <w:szCs w:val="22"/>
        </w:rPr>
        <w:t>Summer Reading Program</w:t>
      </w:r>
      <w:r>
        <w:rPr>
          <w:rFonts w:asciiTheme="minorHAnsi" w:hAnsiTheme="minorHAnsi" w:cstheme="minorHAnsi"/>
          <w:b/>
          <w:bCs/>
          <w:sz w:val="22"/>
          <w:szCs w:val="22"/>
        </w:rPr>
        <w:t>:</w:t>
      </w:r>
    </w:p>
    <w:p w14:paraId="06E13BEA" w14:textId="42653A5B" w:rsidR="00F42F54" w:rsidRPr="00F42F54" w:rsidRDefault="00F42F54" w:rsidP="00F42F54">
      <w:pPr>
        <w:spacing w:after="160" w:line="256" w:lineRule="auto"/>
        <w:ind w:left="360"/>
        <w:rPr>
          <w:rFonts w:asciiTheme="minorHAnsi" w:hAnsiTheme="minorHAnsi" w:cstheme="minorHAnsi"/>
          <w:sz w:val="22"/>
          <w:szCs w:val="22"/>
        </w:rPr>
      </w:pPr>
      <w:r w:rsidRPr="00F42F54">
        <w:rPr>
          <w:rFonts w:asciiTheme="minorHAnsi" w:hAnsiTheme="minorHAnsi" w:cstheme="minorHAnsi"/>
          <w:sz w:val="22"/>
          <w:szCs w:val="22"/>
        </w:rPr>
        <w:t>The program opened online June 20. Participation so far has been very light. This has been the case all over the county. We are continuing to advertise the program as well as the virtual programs we are hosting. Nearly half of participants are teens and adults</w:t>
      </w:r>
      <w:r w:rsidR="00AF589C">
        <w:rPr>
          <w:rFonts w:asciiTheme="minorHAnsi" w:hAnsiTheme="minorHAnsi" w:cstheme="minorHAnsi"/>
          <w:sz w:val="22"/>
          <w:szCs w:val="22"/>
        </w:rPr>
        <w:t>–</w:t>
      </w:r>
      <w:r w:rsidRPr="00F42F54">
        <w:rPr>
          <w:rFonts w:asciiTheme="minorHAnsi" w:hAnsiTheme="minorHAnsi" w:cstheme="minorHAnsi"/>
          <w:sz w:val="22"/>
          <w:szCs w:val="22"/>
        </w:rPr>
        <w:t>and this is a big change from previous years. A number of families are participating together, which is really nice.</w:t>
      </w:r>
    </w:p>
    <w:p w14:paraId="09C43DFA" w14:textId="55EAC046" w:rsidR="00F42F54" w:rsidRPr="00F42F54" w:rsidRDefault="00F42F54" w:rsidP="00F42F54">
      <w:pPr>
        <w:spacing w:after="160" w:line="256" w:lineRule="auto"/>
        <w:ind w:left="360"/>
        <w:rPr>
          <w:rFonts w:asciiTheme="minorHAnsi" w:hAnsiTheme="minorHAnsi" w:cstheme="minorHAnsi"/>
          <w:b/>
          <w:bCs/>
          <w:sz w:val="22"/>
          <w:szCs w:val="22"/>
        </w:rPr>
      </w:pPr>
      <w:r w:rsidRPr="00F42F54">
        <w:rPr>
          <w:rFonts w:asciiTheme="minorHAnsi" w:hAnsiTheme="minorHAnsi" w:cstheme="minorHAnsi"/>
          <w:b/>
          <w:bCs/>
          <w:sz w:val="22"/>
          <w:szCs w:val="22"/>
        </w:rPr>
        <w:t>District Information</w:t>
      </w:r>
      <w:r>
        <w:rPr>
          <w:rFonts w:asciiTheme="minorHAnsi" w:hAnsiTheme="minorHAnsi" w:cstheme="minorHAnsi"/>
          <w:b/>
          <w:bCs/>
          <w:sz w:val="22"/>
          <w:szCs w:val="22"/>
        </w:rPr>
        <w:t>:</w:t>
      </w:r>
    </w:p>
    <w:p w14:paraId="488A5B9D" w14:textId="1E9BBA86" w:rsidR="00F42F54" w:rsidRPr="00F42F54" w:rsidRDefault="00F42F54" w:rsidP="00F42F54">
      <w:pPr>
        <w:spacing w:after="160" w:line="256" w:lineRule="auto"/>
        <w:ind w:left="360"/>
        <w:rPr>
          <w:rFonts w:asciiTheme="minorHAnsi" w:hAnsiTheme="minorHAnsi" w:cstheme="minorHAnsi"/>
          <w:sz w:val="22"/>
          <w:szCs w:val="22"/>
        </w:rPr>
      </w:pPr>
      <w:r w:rsidRPr="00F42F54">
        <w:rPr>
          <w:rFonts w:asciiTheme="minorHAnsi" w:hAnsiTheme="minorHAnsi" w:cstheme="minorHAnsi"/>
          <w:sz w:val="22"/>
          <w:szCs w:val="22"/>
        </w:rPr>
        <w:t>To comply with e-rate</w:t>
      </w:r>
      <w:r>
        <w:rPr>
          <w:rFonts w:asciiTheme="minorHAnsi" w:hAnsiTheme="minorHAnsi" w:cstheme="minorHAnsi"/>
          <w:sz w:val="22"/>
          <w:szCs w:val="22"/>
        </w:rPr>
        <w:t>,</w:t>
      </w:r>
      <w:r w:rsidRPr="00F42F54">
        <w:rPr>
          <w:rFonts w:asciiTheme="minorHAnsi" w:hAnsiTheme="minorHAnsi" w:cstheme="minorHAnsi"/>
          <w:sz w:val="22"/>
          <w:szCs w:val="22"/>
        </w:rPr>
        <w:t xml:space="preserve"> we are changing internet providers from Comcast to Verizon. Verizon came out, along with an IT technician from BCFL, to </w:t>
      </w:r>
      <w:r>
        <w:rPr>
          <w:rFonts w:asciiTheme="minorHAnsi" w:hAnsiTheme="minorHAnsi" w:cstheme="minorHAnsi"/>
          <w:sz w:val="22"/>
          <w:szCs w:val="22"/>
        </w:rPr>
        <w:t>prepare the lines</w:t>
      </w:r>
      <w:r w:rsidRPr="00F42F54">
        <w:rPr>
          <w:rFonts w:asciiTheme="minorHAnsi" w:hAnsiTheme="minorHAnsi" w:cstheme="minorHAnsi"/>
          <w:sz w:val="22"/>
          <w:szCs w:val="22"/>
        </w:rPr>
        <w:t xml:space="preserve"> for the switch</w:t>
      </w:r>
      <w:r>
        <w:rPr>
          <w:rFonts w:asciiTheme="minorHAnsi" w:hAnsiTheme="minorHAnsi" w:cstheme="minorHAnsi"/>
          <w:sz w:val="22"/>
          <w:szCs w:val="22"/>
        </w:rPr>
        <w:t xml:space="preserve"> </w:t>
      </w:r>
      <w:r w:rsidRPr="00F42F54">
        <w:rPr>
          <w:rFonts w:asciiTheme="minorHAnsi" w:hAnsiTheme="minorHAnsi" w:cstheme="minorHAnsi"/>
          <w:sz w:val="22"/>
          <w:szCs w:val="22"/>
        </w:rPr>
        <w:t xml:space="preserve">on August </w:t>
      </w:r>
      <w:r>
        <w:rPr>
          <w:rFonts w:asciiTheme="minorHAnsi" w:hAnsiTheme="minorHAnsi" w:cstheme="minorHAnsi"/>
          <w:sz w:val="22"/>
          <w:szCs w:val="22"/>
        </w:rPr>
        <w:t>1</w:t>
      </w:r>
      <w:r w:rsidRPr="00F42F54">
        <w:rPr>
          <w:rFonts w:asciiTheme="minorHAnsi" w:hAnsiTheme="minorHAnsi" w:cstheme="minorHAnsi"/>
          <w:sz w:val="22"/>
          <w:szCs w:val="22"/>
        </w:rPr>
        <w:t>. This should result in a savings over our current plan.</w:t>
      </w:r>
    </w:p>
    <w:p w14:paraId="7EE96DEC" w14:textId="052A9F32" w:rsidR="00F42F54" w:rsidRPr="00F42F54" w:rsidRDefault="00F42F54" w:rsidP="00F42F54">
      <w:pPr>
        <w:spacing w:after="160" w:line="256" w:lineRule="auto"/>
        <w:ind w:left="360"/>
        <w:rPr>
          <w:rFonts w:asciiTheme="minorHAnsi" w:hAnsiTheme="minorHAnsi" w:cstheme="minorHAnsi"/>
          <w:sz w:val="22"/>
          <w:szCs w:val="22"/>
        </w:rPr>
      </w:pPr>
      <w:r w:rsidRPr="00F42F54">
        <w:rPr>
          <w:rFonts w:asciiTheme="minorHAnsi" w:hAnsiTheme="minorHAnsi" w:cstheme="minorHAnsi"/>
          <w:sz w:val="22"/>
          <w:szCs w:val="22"/>
        </w:rPr>
        <w:t>Overdrive, one of our e-platforms</w:t>
      </w:r>
      <w:r>
        <w:rPr>
          <w:rFonts w:asciiTheme="minorHAnsi" w:hAnsiTheme="minorHAnsi" w:cstheme="minorHAnsi"/>
          <w:sz w:val="22"/>
          <w:szCs w:val="22"/>
        </w:rPr>
        <w:t>,</w:t>
      </w:r>
      <w:r w:rsidRPr="00F42F54">
        <w:rPr>
          <w:rFonts w:asciiTheme="minorHAnsi" w:hAnsiTheme="minorHAnsi" w:cstheme="minorHAnsi"/>
          <w:sz w:val="22"/>
          <w:szCs w:val="22"/>
        </w:rPr>
        <w:t xml:space="preserve"> </w:t>
      </w:r>
      <w:r>
        <w:rPr>
          <w:rFonts w:asciiTheme="minorHAnsi" w:hAnsiTheme="minorHAnsi" w:cstheme="minorHAnsi"/>
          <w:sz w:val="22"/>
          <w:szCs w:val="22"/>
        </w:rPr>
        <w:t xml:space="preserve">will terminate </w:t>
      </w:r>
      <w:r w:rsidRPr="00F42F54">
        <w:rPr>
          <w:rFonts w:asciiTheme="minorHAnsi" w:hAnsiTheme="minorHAnsi" w:cstheme="minorHAnsi"/>
          <w:sz w:val="22"/>
          <w:szCs w:val="22"/>
        </w:rPr>
        <w:t xml:space="preserve">at the end of August. It was a cost-driven decision (we currently have a total of three e-platforms). </w:t>
      </w:r>
      <w:r>
        <w:rPr>
          <w:rFonts w:asciiTheme="minorHAnsi" w:hAnsiTheme="minorHAnsi" w:cstheme="minorHAnsi"/>
          <w:sz w:val="22"/>
          <w:szCs w:val="22"/>
        </w:rPr>
        <w:t xml:space="preserve">The </w:t>
      </w:r>
      <w:r w:rsidRPr="00F42F54">
        <w:rPr>
          <w:rFonts w:asciiTheme="minorHAnsi" w:hAnsiTheme="minorHAnsi" w:cstheme="minorHAnsi"/>
          <w:sz w:val="22"/>
          <w:szCs w:val="22"/>
        </w:rPr>
        <w:t>only regret is that Overdrive is the e-platform compatible with Kindles, so this will be somewhat of a disappointment to our Kindle users. However, the Free Library of Philadelphia will give anyone a card online which allows users access to their e-</w:t>
      </w:r>
      <w:r w:rsidRPr="00F42F54">
        <w:rPr>
          <w:rFonts w:asciiTheme="minorHAnsi" w:hAnsiTheme="minorHAnsi" w:cstheme="minorHAnsi"/>
          <w:sz w:val="22"/>
          <w:szCs w:val="22"/>
        </w:rPr>
        <w:lastRenderedPageBreak/>
        <w:t>library, which includes Overdrive. We’ve been directed to offer this as an alternative for Kindle users.</w:t>
      </w:r>
    </w:p>
    <w:p w14:paraId="5C2AF968" w14:textId="67DCD846" w:rsidR="00F42F54" w:rsidRPr="00F42F54" w:rsidRDefault="00F42F54" w:rsidP="00F42F54">
      <w:pPr>
        <w:spacing w:after="160" w:line="256" w:lineRule="auto"/>
        <w:ind w:left="360"/>
        <w:rPr>
          <w:rFonts w:asciiTheme="minorHAnsi" w:hAnsiTheme="minorHAnsi" w:cstheme="minorHAnsi"/>
          <w:sz w:val="22"/>
          <w:szCs w:val="22"/>
        </w:rPr>
      </w:pPr>
      <w:r>
        <w:rPr>
          <w:rFonts w:asciiTheme="minorHAnsi" w:hAnsiTheme="minorHAnsi" w:cstheme="minorHAnsi"/>
          <w:sz w:val="22"/>
          <w:szCs w:val="22"/>
        </w:rPr>
        <w:t>Library directors</w:t>
      </w:r>
      <w:r w:rsidRPr="00F42F54">
        <w:rPr>
          <w:rFonts w:asciiTheme="minorHAnsi" w:hAnsiTheme="minorHAnsi" w:cstheme="minorHAnsi"/>
          <w:sz w:val="22"/>
          <w:szCs w:val="22"/>
        </w:rPr>
        <w:t xml:space="preserve"> continue to meet on a biweekly basis to re-examine procedures and protocols as we endeavor to adapt to a new rendition of library service.</w:t>
      </w:r>
    </w:p>
    <w:p w14:paraId="1C2B30A2" w14:textId="77777777" w:rsidR="002B4F93" w:rsidRDefault="00E822C3" w:rsidP="008A0DE6">
      <w:pPr>
        <w:tabs>
          <w:tab w:val="left" w:pos="990"/>
          <w:tab w:val="left" w:pos="1440"/>
        </w:tabs>
        <w:ind w:left="360"/>
        <w:rPr>
          <w:rFonts w:asciiTheme="minorHAnsi" w:hAnsiTheme="minorHAnsi" w:cstheme="minorHAnsi"/>
          <w:sz w:val="22"/>
          <w:szCs w:val="22"/>
        </w:rPr>
      </w:pPr>
      <w:r w:rsidRPr="008A0DE6">
        <w:rPr>
          <w:rFonts w:asciiTheme="minorHAnsi" w:hAnsiTheme="minorHAnsi" w:cstheme="minorHAnsi"/>
          <w:b/>
          <w:bCs/>
          <w:sz w:val="22"/>
          <w:szCs w:val="22"/>
        </w:rPr>
        <w:t>PROPERTY</w:t>
      </w:r>
      <w:r w:rsidRPr="008A0DE6">
        <w:rPr>
          <w:rFonts w:asciiTheme="minorHAnsi" w:hAnsiTheme="minorHAnsi" w:cstheme="minorHAnsi"/>
          <w:sz w:val="22"/>
          <w:szCs w:val="22"/>
        </w:rPr>
        <w:t xml:space="preserve"> –</w:t>
      </w:r>
      <w:r w:rsidR="00C446F4" w:rsidRPr="008A0DE6">
        <w:rPr>
          <w:rFonts w:asciiTheme="minorHAnsi" w:hAnsiTheme="minorHAnsi" w:cstheme="minorHAnsi"/>
          <w:sz w:val="22"/>
          <w:szCs w:val="22"/>
        </w:rPr>
        <w:t xml:space="preserve"> Larry</w:t>
      </w:r>
      <w:r w:rsidRPr="008A0DE6">
        <w:rPr>
          <w:rFonts w:asciiTheme="minorHAnsi" w:hAnsiTheme="minorHAnsi" w:cstheme="minorHAnsi"/>
          <w:sz w:val="22"/>
          <w:szCs w:val="22"/>
        </w:rPr>
        <w:t xml:space="preserve"> Davis</w:t>
      </w:r>
      <w:r w:rsidR="00FB28DC" w:rsidRPr="008A0DE6">
        <w:rPr>
          <w:rFonts w:asciiTheme="minorHAnsi" w:hAnsiTheme="minorHAnsi" w:cstheme="minorHAnsi"/>
          <w:sz w:val="22"/>
          <w:szCs w:val="22"/>
        </w:rPr>
        <w:t xml:space="preserve"> </w:t>
      </w:r>
      <w:r w:rsidR="00352EC8" w:rsidRPr="008A0DE6">
        <w:rPr>
          <w:rFonts w:asciiTheme="minorHAnsi" w:hAnsiTheme="minorHAnsi" w:cstheme="minorHAnsi"/>
          <w:sz w:val="22"/>
          <w:szCs w:val="22"/>
        </w:rPr>
        <w:tab/>
      </w:r>
    </w:p>
    <w:p w14:paraId="44D4AC00" w14:textId="77777777" w:rsidR="002B4F93" w:rsidRDefault="002B4F93" w:rsidP="008A0DE6">
      <w:pPr>
        <w:tabs>
          <w:tab w:val="left" w:pos="990"/>
          <w:tab w:val="left" w:pos="1440"/>
        </w:tabs>
        <w:ind w:left="360"/>
        <w:rPr>
          <w:rFonts w:asciiTheme="minorHAnsi" w:hAnsiTheme="minorHAnsi" w:cstheme="minorHAnsi"/>
          <w:sz w:val="22"/>
          <w:szCs w:val="22"/>
        </w:rPr>
      </w:pPr>
    </w:p>
    <w:p w14:paraId="3C5F32EF" w14:textId="078ACE39" w:rsidR="003D0FB9" w:rsidRPr="008A0DE6" w:rsidRDefault="002B4F93" w:rsidP="008A0DE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The A/C pump needed a slight repair. The building’s slate roof has some discoloration, so we will </w:t>
      </w:r>
      <w:r w:rsidR="00AF589C">
        <w:rPr>
          <w:rFonts w:asciiTheme="minorHAnsi" w:hAnsiTheme="minorHAnsi" w:cstheme="minorHAnsi"/>
          <w:sz w:val="22"/>
          <w:szCs w:val="22"/>
        </w:rPr>
        <w:t>monitor</w:t>
      </w:r>
      <w:r>
        <w:rPr>
          <w:rFonts w:asciiTheme="minorHAnsi" w:hAnsiTheme="minorHAnsi" w:cstheme="minorHAnsi"/>
          <w:sz w:val="22"/>
          <w:szCs w:val="22"/>
        </w:rPr>
        <w:t xml:space="preserve"> it and possibly have a roofer take a look at it.</w:t>
      </w:r>
    </w:p>
    <w:p w14:paraId="061BC381" w14:textId="77777777" w:rsidR="001442C3" w:rsidRDefault="001442C3" w:rsidP="008A0DE6">
      <w:pPr>
        <w:tabs>
          <w:tab w:val="left" w:pos="990"/>
          <w:tab w:val="left" w:pos="1440"/>
        </w:tabs>
        <w:ind w:left="360"/>
        <w:rPr>
          <w:rFonts w:asciiTheme="minorHAnsi" w:hAnsiTheme="minorHAnsi" w:cstheme="minorHAnsi"/>
          <w:sz w:val="22"/>
          <w:szCs w:val="22"/>
        </w:rPr>
      </w:pPr>
    </w:p>
    <w:p w14:paraId="62F42011" w14:textId="42E93E28" w:rsidR="00C446F4" w:rsidRDefault="00E822C3" w:rsidP="008A0DE6">
      <w:pPr>
        <w:tabs>
          <w:tab w:val="left" w:pos="990"/>
          <w:tab w:val="left" w:pos="1440"/>
        </w:tabs>
        <w:ind w:left="360"/>
        <w:rPr>
          <w:rFonts w:asciiTheme="minorHAnsi" w:hAnsiTheme="minorHAnsi" w:cstheme="minorHAnsi"/>
          <w:sz w:val="22"/>
          <w:szCs w:val="22"/>
        </w:rPr>
      </w:pPr>
      <w:r w:rsidRPr="008A0DE6">
        <w:rPr>
          <w:rFonts w:asciiTheme="minorHAnsi" w:hAnsiTheme="minorHAnsi" w:cstheme="minorHAnsi"/>
          <w:b/>
          <w:bCs/>
          <w:sz w:val="22"/>
          <w:szCs w:val="22"/>
        </w:rPr>
        <w:t>DEVELOPMENT</w:t>
      </w:r>
      <w:r w:rsidRPr="008A0DE6">
        <w:rPr>
          <w:rFonts w:asciiTheme="minorHAnsi" w:hAnsiTheme="minorHAnsi" w:cstheme="minorHAnsi"/>
          <w:sz w:val="22"/>
          <w:szCs w:val="22"/>
        </w:rPr>
        <w:t xml:space="preserve"> </w:t>
      </w:r>
      <w:r w:rsidR="00C446F4" w:rsidRPr="008A0DE6">
        <w:rPr>
          <w:rFonts w:asciiTheme="minorHAnsi" w:hAnsiTheme="minorHAnsi" w:cstheme="minorHAnsi"/>
          <w:sz w:val="22"/>
          <w:szCs w:val="22"/>
        </w:rPr>
        <w:t>–</w:t>
      </w:r>
      <w:r w:rsidR="002B4F93">
        <w:rPr>
          <w:rFonts w:asciiTheme="minorHAnsi" w:hAnsiTheme="minorHAnsi" w:cstheme="minorHAnsi"/>
          <w:sz w:val="22"/>
          <w:szCs w:val="22"/>
        </w:rPr>
        <w:t xml:space="preserve"> </w:t>
      </w:r>
      <w:r w:rsidR="00B543D9" w:rsidRPr="008A0DE6">
        <w:rPr>
          <w:rFonts w:asciiTheme="minorHAnsi" w:hAnsiTheme="minorHAnsi" w:cstheme="minorHAnsi"/>
          <w:sz w:val="22"/>
          <w:szCs w:val="22"/>
        </w:rPr>
        <w:t>Julia Klossner</w:t>
      </w:r>
      <w:r w:rsidR="00151EAD">
        <w:rPr>
          <w:rFonts w:asciiTheme="minorHAnsi" w:hAnsiTheme="minorHAnsi" w:cstheme="minorHAnsi"/>
          <w:sz w:val="22"/>
          <w:szCs w:val="22"/>
        </w:rPr>
        <w:t xml:space="preserve"> &amp; Deidre Alderfer</w:t>
      </w:r>
    </w:p>
    <w:p w14:paraId="7AB0AFE1" w14:textId="090268CA" w:rsidR="002B4F93" w:rsidRDefault="002B4F93" w:rsidP="008A0DE6">
      <w:pPr>
        <w:tabs>
          <w:tab w:val="left" w:pos="990"/>
          <w:tab w:val="left" w:pos="1440"/>
        </w:tabs>
        <w:ind w:left="360"/>
        <w:rPr>
          <w:rFonts w:asciiTheme="minorHAnsi" w:hAnsiTheme="minorHAnsi" w:cstheme="minorHAnsi"/>
          <w:sz w:val="22"/>
          <w:szCs w:val="22"/>
        </w:rPr>
      </w:pPr>
    </w:p>
    <w:p w14:paraId="3C7AC235" w14:textId="4E141AFC" w:rsidR="002B4F93" w:rsidRDefault="002B4F93" w:rsidP="008A0DE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Doug has asked Julia and Deidre to be co-chairs of this committee. Julia reached out to Lynn Breen and that door is still open for holding an endowment event in the future.</w:t>
      </w:r>
    </w:p>
    <w:p w14:paraId="745C106F" w14:textId="0AEF58D4" w:rsidR="002B4F93" w:rsidRDefault="002B4F93" w:rsidP="008A0DE6">
      <w:pPr>
        <w:tabs>
          <w:tab w:val="left" w:pos="990"/>
          <w:tab w:val="left" w:pos="1440"/>
        </w:tabs>
        <w:ind w:left="360"/>
        <w:rPr>
          <w:rFonts w:asciiTheme="minorHAnsi" w:hAnsiTheme="minorHAnsi" w:cstheme="minorHAnsi"/>
          <w:sz w:val="22"/>
          <w:szCs w:val="22"/>
        </w:rPr>
      </w:pPr>
    </w:p>
    <w:p w14:paraId="1B2F8313" w14:textId="6E3AC0B9" w:rsidR="002B4F93" w:rsidRDefault="002B4F93" w:rsidP="008A0DE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Julia and Deidre will send handwritten notes to top SOFA donors.</w:t>
      </w:r>
    </w:p>
    <w:p w14:paraId="5F007E0E" w14:textId="30F0BAE0" w:rsidR="002B4F93" w:rsidRDefault="002B4F93" w:rsidP="008A0DE6">
      <w:pPr>
        <w:tabs>
          <w:tab w:val="left" w:pos="990"/>
          <w:tab w:val="left" w:pos="1440"/>
        </w:tabs>
        <w:ind w:left="360"/>
        <w:rPr>
          <w:rFonts w:asciiTheme="minorHAnsi" w:hAnsiTheme="minorHAnsi" w:cstheme="minorHAnsi"/>
          <w:sz w:val="22"/>
          <w:szCs w:val="22"/>
        </w:rPr>
      </w:pPr>
    </w:p>
    <w:p w14:paraId="62A0BABF" w14:textId="34A4042E" w:rsidR="00151EAD" w:rsidRDefault="002B4F93" w:rsidP="002B4F93">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Doug shared his discussion with Patrick Sweeney at EveryLibrary.org. </w:t>
      </w:r>
    </w:p>
    <w:p w14:paraId="13412B96" w14:textId="4631C8EC" w:rsidR="002B4F93" w:rsidRDefault="002B4F93" w:rsidP="002B4F93">
      <w:pPr>
        <w:tabs>
          <w:tab w:val="left" w:pos="990"/>
          <w:tab w:val="left" w:pos="1440"/>
        </w:tabs>
        <w:ind w:left="360"/>
        <w:rPr>
          <w:rFonts w:asciiTheme="minorHAnsi" w:hAnsiTheme="minorHAnsi" w:cstheme="minorHAnsi"/>
          <w:sz w:val="22"/>
          <w:szCs w:val="22"/>
        </w:rPr>
      </w:pPr>
    </w:p>
    <w:p w14:paraId="7EF5DEBF" w14:textId="7A626E77" w:rsidR="002B4F93" w:rsidRPr="002B4F93" w:rsidRDefault="002B4F93" w:rsidP="002B4F93">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The Raab Foundation has awarded the Library a grant of $10,000 </w:t>
      </w:r>
      <w:r w:rsidR="00AF589C">
        <w:rPr>
          <w:rFonts w:asciiTheme="minorHAnsi" w:hAnsiTheme="minorHAnsi" w:cstheme="minorHAnsi"/>
          <w:sz w:val="22"/>
          <w:szCs w:val="22"/>
        </w:rPr>
        <w:t xml:space="preserve">to use for </w:t>
      </w:r>
      <w:r>
        <w:rPr>
          <w:rFonts w:asciiTheme="minorHAnsi" w:hAnsiTheme="minorHAnsi" w:cstheme="minorHAnsi"/>
          <w:sz w:val="22"/>
          <w:szCs w:val="22"/>
        </w:rPr>
        <w:t>technology</w:t>
      </w:r>
      <w:r w:rsidR="00AF589C">
        <w:rPr>
          <w:rFonts w:asciiTheme="minorHAnsi" w:hAnsiTheme="minorHAnsi" w:cstheme="minorHAnsi"/>
          <w:sz w:val="22"/>
          <w:szCs w:val="22"/>
        </w:rPr>
        <w:t>. It should be made available to the Library in early August.</w:t>
      </w:r>
    </w:p>
    <w:p w14:paraId="5B53E562" w14:textId="3FF1B747" w:rsidR="00265E73" w:rsidRDefault="00265E73" w:rsidP="008A0DE6">
      <w:pPr>
        <w:tabs>
          <w:tab w:val="left" w:pos="990"/>
          <w:tab w:val="left" w:pos="1440"/>
        </w:tabs>
        <w:ind w:left="360"/>
        <w:rPr>
          <w:rFonts w:asciiTheme="minorHAnsi" w:hAnsiTheme="minorHAnsi" w:cstheme="minorHAnsi"/>
          <w:b/>
          <w:bCs/>
          <w:sz w:val="22"/>
          <w:szCs w:val="22"/>
        </w:rPr>
      </w:pPr>
    </w:p>
    <w:p w14:paraId="0A6F0714" w14:textId="6EAC194F" w:rsidR="00C446F4" w:rsidRDefault="00E822C3" w:rsidP="008A0DE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488370B4" w14:textId="7587754A" w:rsidR="00F42F54" w:rsidRDefault="00F42F54" w:rsidP="008A0DE6">
      <w:pPr>
        <w:tabs>
          <w:tab w:val="left" w:pos="990"/>
          <w:tab w:val="left" w:pos="1440"/>
        </w:tabs>
        <w:ind w:left="360"/>
        <w:rPr>
          <w:rFonts w:asciiTheme="minorHAnsi" w:hAnsiTheme="minorHAnsi" w:cstheme="minorHAnsi"/>
          <w:b/>
          <w:bCs/>
          <w:sz w:val="22"/>
          <w:szCs w:val="22"/>
        </w:rPr>
      </w:pPr>
    </w:p>
    <w:p w14:paraId="1C55A28A" w14:textId="322B327A" w:rsidR="00F1024E" w:rsidRDefault="00F42F54" w:rsidP="00F42F54">
      <w:pPr>
        <w:ind w:left="450"/>
        <w:rPr>
          <w:rFonts w:asciiTheme="minorHAnsi" w:eastAsia="Times New Roman" w:hAnsiTheme="minorHAnsi" w:cstheme="minorHAnsi"/>
          <w:color w:val="000000"/>
          <w:sz w:val="22"/>
          <w:szCs w:val="22"/>
        </w:rPr>
      </w:pPr>
      <w:r w:rsidRPr="00F42F54">
        <w:rPr>
          <w:rFonts w:asciiTheme="minorHAnsi" w:hAnsiTheme="minorHAnsi" w:cstheme="minorHAnsi"/>
          <w:sz w:val="22"/>
          <w:szCs w:val="22"/>
        </w:rPr>
        <w:t>We concluded a successful Spring Operating Fund Appeal (SOFA)</w:t>
      </w:r>
      <w:r>
        <w:rPr>
          <w:rFonts w:asciiTheme="minorHAnsi" w:hAnsiTheme="minorHAnsi" w:cstheme="minorHAnsi"/>
          <w:sz w:val="22"/>
          <w:szCs w:val="22"/>
        </w:rPr>
        <w:t xml:space="preserve"> at the end of June</w:t>
      </w:r>
      <w:r w:rsidRPr="00F42F54">
        <w:rPr>
          <w:rFonts w:asciiTheme="minorHAnsi" w:hAnsiTheme="minorHAnsi" w:cstheme="minorHAnsi"/>
          <w:sz w:val="22"/>
          <w:szCs w:val="22"/>
        </w:rPr>
        <w:t xml:space="preserve">, raising </w:t>
      </w:r>
      <w:r w:rsidRPr="00F42F54">
        <w:rPr>
          <w:rFonts w:asciiTheme="minorHAnsi" w:eastAsia="Times New Roman" w:hAnsiTheme="minorHAnsi" w:cstheme="minorHAnsi"/>
          <w:color w:val="000000"/>
          <w:sz w:val="22"/>
          <w:szCs w:val="22"/>
        </w:rPr>
        <w:t xml:space="preserve">$18,507.50. </w:t>
      </w:r>
      <w:r>
        <w:rPr>
          <w:rFonts w:asciiTheme="minorHAnsi" w:eastAsia="Times New Roman" w:hAnsiTheme="minorHAnsi" w:cstheme="minorHAnsi"/>
          <w:color w:val="000000"/>
          <w:sz w:val="22"/>
          <w:szCs w:val="22"/>
        </w:rPr>
        <w:t>The</w:t>
      </w:r>
      <w:r w:rsidRPr="00F42F54">
        <w:rPr>
          <w:rFonts w:asciiTheme="minorHAnsi" w:eastAsia="Times New Roman" w:hAnsiTheme="minorHAnsi" w:cstheme="minorHAnsi"/>
          <w:color w:val="000000"/>
          <w:sz w:val="22"/>
          <w:szCs w:val="22"/>
        </w:rPr>
        <w:t xml:space="preserve"> mailer cost $3</w:t>
      </w:r>
      <w:r>
        <w:rPr>
          <w:rFonts w:asciiTheme="minorHAnsi" w:eastAsia="Times New Roman" w:hAnsiTheme="minorHAnsi" w:cstheme="minorHAnsi"/>
          <w:color w:val="000000"/>
          <w:sz w:val="22"/>
          <w:szCs w:val="22"/>
        </w:rPr>
        <w:t>,</w:t>
      </w:r>
      <w:r w:rsidRPr="00F42F54">
        <w:rPr>
          <w:rFonts w:asciiTheme="minorHAnsi" w:eastAsia="Times New Roman" w:hAnsiTheme="minorHAnsi" w:cstheme="minorHAnsi"/>
          <w:color w:val="000000"/>
          <w:sz w:val="22"/>
          <w:szCs w:val="22"/>
        </w:rPr>
        <w:t xml:space="preserve">885 (design, </w:t>
      </w:r>
      <w:r>
        <w:rPr>
          <w:rFonts w:asciiTheme="minorHAnsi" w:eastAsia="Times New Roman" w:hAnsiTheme="minorHAnsi" w:cstheme="minorHAnsi"/>
          <w:color w:val="000000"/>
          <w:sz w:val="22"/>
          <w:szCs w:val="22"/>
        </w:rPr>
        <w:t>5,900 print run</w:t>
      </w:r>
      <w:r w:rsidRPr="00F42F54">
        <w:rPr>
          <w:rFonts w:asciiTheme="minorHAnsi" w:eastAsia="Times New Roman" w:hAnsiTheme="minorHAnsi" w:cstheme="minorHAnsi"/>
          <w:color w:val="000000"/>
          <w:sz w:val="22"/>
          <w:szCs w:val="22"/>
        </w:rPr>
        <w:t xml:space="preserve">, mail prep, postage + $200 for voter registration mailing list). </w:t>
      </w:r>
      <w:r>
        <w:rPr>
          <w:rFonts w:asciiTheme="minorHAnsi" w:eastAsia="Times New Roman" w:hAnsiTheme="minorHAnsi" w:cstheme="minorHAnsi"/>
          <w:color w:val="000000"/>
          <w:sz w:val="22"/>
          <w:szCs w:val="22"/>
        </w:rPr>
        <w:t xml:space="preserve">Thanks to Joanne, Julia and Christopher for helping handwrite thank-you notes to our 30 new donors. </w:t>
      </w:r>
    </w:p>
    <w:p w14:paraId="3E3C50CE" w14:textId="2AF4CA8D" w:rsidR="00F42F54" w:rsidRDefault="00F42F54" w:rsidP="00F42F54">
      <w:pPr>
        <w:ind w:left="450"/>
        <w:rPr>
          <w:rFonts w:asciiTheme="minorHAnsi" w:eastAsia="Times New Roman" w:hAnsiTheme="minorHAnsi" w:cstheme="minorHAnsi"/>
          <w:color w:val="000000"/>
          <w:sz w:val="22"/>
          <w:szCs w:val="22"/>
        </w:rPr>
      </w:pPr>
    </w:p>
    <w:p w14:paraId="0C0B434A" w14:textId="21DFED97" w:rsidR="00F42F54" w:rsidRPr="00F42F54" w:rsidRDefault="00F42F54" w:rsidP="00F42F54">
      <w:pPr>
        <w:ind w:left="45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We will continue to look for more library stories to feature in the November Operating Fund Appeal (NOFA), which will go after the general election but before Thanksgiving. Additionally, we will augment the campaign with additional asks – perhaps in video format.</w:t>
      </w:r>
    </w:p>
    <w:p w14:paraId="438C9B9E" w14:textId="454DD6A1" w:rsidR="002805E1" w:rsidRDefault="00C446F4" w:rsidP="002B4F93">
      <w:pPr>
        <w:rPr>
          <w:rFonts w:asciiTheme="minorHAnsi" w:hAnsiTheme="minorHAnsi" w:cstheme="minorHAnsi"/>
          <w:sz w:val="22"/>
          <w:szCs w:val="22"/>
        </w:rPr>
      </w:pPr>
      <w:r w:rsidRPr="00BD4D08">
        <w:rPr>
          <w:rFonts w:asciiTheme="minorHAnsi" w:hAnsiTheme="minorHAnsi" w:cstheme="minorHAnsi"/>
          <w:sz w:val="22"/>
          <w:szCs w:val="22"/>
        </w:rPr>
        <w:t xml:space="preserve">    </w:t>
      </w:r>
    </w:p>
    <w:p w14:paraId="7978A7A5" w14:textId="4DB5D3F7" w:rsidR="002B4F93" w:rsidRPr="002B4F93" w:rsidRDefault="0084606E" w:rsidP="002178E5">
      <w:pPr>
        <w:pStyle w:val="ListParagraph"/>
        <w:numPr>
          <w:ilvl w:val="0"/>
          <w:numId w:val="18"/>
        </w:numPr>
        <w:ind w:left="360" w:firstLine="0"/>
        <w:rPr>
          <w:rFonts w:asciiTheme="minorHAnsi" w:hAnsiTheme="minorHAnsi" w:cstheme="minorHAnsi"/>
          <w:sz w:val="22"/>
          <w:szCs w:val="22"/>
        </w:rPr>
      </w:pPr>
      <w:r w:rsidRPr="008A0DE6">
        <w:rPr>
          <w:rFonts w:asciiTheme="minorHAnsi" w:hAnsiTheme="minorHAnsi" w:cstheme="minorHAnsi"/>
          <w:b/>
          <w:bCs/>
          <w:sz w:val="22"/>
          <w:szCs w:val="22"/>
        </w:rPr>
        <w:t xml:space="preserve">    </w:t>
      </w:r>
      <w:r w:rsidR="00FA2001" w:rsidRPr="008A0DE6">
        <w:rPr>
          <w:rFonts w:asciiTheme="minorHAnsi" w:hAnsiTheme="minorHAnsi" w:cstheme="minorHAnsi"/>
          <w:b/>
          <w:bCs/>
          <w:sz w:val="22"/>
          <w:szCs w:val="22"/>
        </w:rPr>
        <w:t xml:space="preserve">GOVERNANCE </w:t>
      </w:r>
      <w:r w:rsidR="00FA2001" w:rsidRPr="008A0DE6">
        <w:rPr>
          <w:rFonts w:asciiTheme="minorHAnsi" w:hAnsiTheme="minorHAnsi" w:cstheme="minorHAnsi"/>
          <w:sz w:val="22"/>
          <w:szCs w:val="22"/>
        </w:rPr>
        <w:t>– Colin Jenei</w:t>
      </w:r>
      <w:r w:rsidR="00047D48" w:rsidRPr="008A0DE6">
        <w:rPr>
          <w:rFonts w:asciiTheme="minorHAnsi" w:hAnsiTheme="minorHAnsi" w:cstheme="minorHAnsi"/>
          <w:sz w:val="22"/>
          <w:szCs w:val="22"/>
        </w:rPr>
        <w:t xml:space="preserve"> </w:t>
      </w:r>
      <w:r w:rsidR="00FA2001" w:rsidRPr="008A0DE6">
        <w:rPr>
          <w:rFonts w:asciiTheme="minorHAnsi" w:hAnsiTheme="minorHAnsi" w:cstheme="minorHAnsi"/>
          <w:b/>
          <w:bCs/>
          <w:sz w:val="22"/>
          <w:szCs w:val="22"/>
        </w:rPr>
        <w:t xml:space="preserve">  </w:t>
      </w:r>
      <w:r w:rsidR="002B4F93">
        <w:rPr>
          <w:rFonts w:asciiTheme="minorHAnsi" w:hAnsiTheme="minorHAnsi" w:cstheme="minorHAnsi"/>
          <w:sz w:val="22"/>
          <w:szCs w:val="22"/>
        </w:rPr>
        <w:t>No report.</w:t>
      </w:r>
    </w:p>
    <w:p w14:paraId="1268F820" w14:textId="76B30E5D" w:rsidR="008A0DE6" w:rsidRPr="002B4F93" w:rsidRDefault="00FA2001" w:rsidP="002B4F93">
      <w:pPr>
        <w:ind w:left="360"/>
        <w:rPr>
          <w:rFonts w:asciiTheme="minorHAnsi" w:hAnsiTheme="minorHAnsi" w:cstheme="minorHAnsi"/>
          <w:sz w:val="22"/>
          <w:szCs w:val="22"/>
        </w:rPr>
      </w:pPr>
      <w:r w:rsidRPr="002B4F93">
        <w:rPr>
          <w:rFonts w:asciiTheme="minorHAnsi" w:hAnsiTheme="minorHAnsi" w:cstheme="minorHAnsi"/>
          <w:b/>
          <w:bCs/>
          <w:sz w:val="22"/>
          <w:szCs w:val="22"/>
        </w:rPr>
        <w:tab/>
      </w:r>
    </w:p>
    <w:p w14:paraId="086D7C34" w14:textId="73E47EEB" w:rsidR="00D85A78" w:rsidRPr="00BD4D08" w:rsidRDefault="0081538D"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VIII</w:t>
      </w:r>
      <w:r w:rsidR="00D85A78" w:rsidRPr="00BD4D08">
        <w:rPr>
          <w:rFonts w:asciiTheme="minorHAnsi" w:hAnsiTheme="minorHAnsi" w:cstheme="minorHAnsi"/>
          <w:b/>
          <w:bCs/>
          <w:sz w:val="22"/>
          <w:szCs w:val="22"/>
        </w:rPr>
        <w:t>.</w:t>
      </w:r>
      <w:r w:rsidR="00D85A78" w:rsidRPr="00BD4D08">
        <w:rPr>
          <w:rFonts w:asciiTheme="minorHAnsi" w:hAnsiTheme="minorHAnsi" w:cstheme="minorHAnsi"/>
          <w:b/>
          <w:bCs/>
          <w:sz w:val="22"/>
          <w:szCs w:val="22"/>
        </w:rPr>
        <w:tab/>
      </w:r>
      <w:r w:rsidR="00FA2001">
        <w:rPr>
          <w:rFonts w:asciiTheme="minorHAnsi" w:hAnsiTheme="minorHAnsi" w:cstheme="minorHAnsi"/>
          <w:b/>
          <w:bCs/>
          <w:sz w:val="22"/>
          <w:szCs w:val="22"/>
        </w:rPr>
        <w:t>SPELLING BEE</w:t>
      </w:r>
      <w:r w:rsidR="00D85A78" w:rsidRPr="00BD4D08">
        <w:rPr>
          <w:rFonts w:asciiTheme="minorHAnsi" w:hAnsiTheme="minorHAnsi" w:cstheme="minorHAnsi"/>
          <w:sz w:val="22"/>
          <w:szCs w:val="22"/>
        </w:rPr>
        <w:t xml:space="preserve"> </w:t>
      </w:r>
      <w:r w:rsidR="003D14DC">
        <w:rPr>
          <w:rFonts w:asciiTheme="minorHAnsi" w:hAnsiTheme="minorHAnsi" w:cstheme="minorHAnsi"/>
          <w:sz w:val="22"/>
          <w:szCs w:val="22"/>
        </w:rPr>
        <w:t xml:space="preserve">– </w:t>
      </w:r>
      <w:r w:rsidR="00FA2001">
        <w:rPr>
          <w:rFonts w:asciiTheme="minorHAnsi" w:hAnsiTheme="minorHAnsi" w:cstheme="minorHAnsi"/>
          <w:sz w:val="22"/>
          <w:szCs w:val="22"/>
        </w:rPr>
        <w:t>Joanne Reszka</w:t>
      </w:r>
    </w:p>
    <w:p w14:paraId="14CEC939" w14:textId="5C0A5AC9" w:rsidR="00047D48" w:rsidRDefault="00047D48" w:rsidP="00E72856">
      <w:pPr>
        <w:tabs>
          <w:tab w:val="left" w:pos="990"/>
          <w:tab w:val="left" w:pos="1440"/>
        </w:tabs>
        <w:ind w:left="360"/>
        <w:rPr>
          <w:rFonts w:asciiTheme="minorHAnsi" w:hAnsiTheme="minorHAnsi" w:cstheme="minorHAnsi"/>
          <w:sz w:val="22"/>
          <w:szCs w:val="22"/>
        </w:rPr>
      </w:pPr>
    </w:p>
    <w:p w14:paraId="1CFFA6AF" w14:textId="29AA591A" w:rsidR="00F42F54" w:rsidRDefault="00F42F54"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Based on current conditions, potential usage restrictions at NH-S High School and input from past Spelling Bee teams, the 2020 Community Spelling is cancelled</w:t>
      </w:r>
      <w:r w:rsidR="002B4F93">
        <w:rPr>
          <w:rFonts w:asciiTheme="minorHAnsi" w:hAnsiTheme="minorHAnsi" w:cstheme="minorHAnsi"/>
          <w:sz w:val="22"/>
          <w:szCs w:val="22"/>
        </w:rPr>
        <w:t xml:space="preserve"> for 2020. </w:t>
      </w:r>
    </w:p>
    <w:p w14:paraId="2AAE9B80" w14:textId="06F8E0A5"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005C4F19"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352EC8" w:rsidRPr="002B4F93">
        <w:rPr>
          <w:rFonts w:asciiTheme="minorHAnsi" w:hAnsiTheme="minorHAnsi" w:cstheme="minorHAnsi"/>
          <w:sz w:val="22"/>
          <w:szCs w:val="22"/>
        </w:rPr>
        <w:t>No report.</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53917DFA" w:rsidR="00C446F4" w:rsidRPr="00BD493F" w:rsidRDefault="00E822C3" w:rsidP="00E72856">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b/>
          <w:bCs/>
          <w:sz w:val="22"/>
          <w:szCs w:val="22"/>
        </w:rPr>
        <w:t>X.</w:t>
      </w:r>
      <w:r w:rsidRPr="00BD493F">
        <w:rPr>
          <w:rFonts w:asciiTheme="minorHAnsi" w:hAnsiTheme="minorHAnsi" w:cstheme="minorHAnsi"/>
          <w:b/>
          <w:bCs/>
          <w:sz w:val="22"/>
          <w:szCs w:val="22"/>
        </w:rPr>
        <w:tab/>
        <w:t>OTHER ITEMS</w:t>
      </w:r>
      <w:r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w:t>
      </w:r>
      <w:r w:rsidR="002B4F93">
        <w:rPr>
          <w:rFonts w:asciiTheme="minorHAnsi" w:hAnsiTheme="minorHAnsi" w:cstheme="minorHAnsi"/>
          <w:sz w:val="22"/>
          <w:szCs w:val="22"/>
        </w:rPr>
        <w:t xml:space="preserve"> </w:t>
      </w:r>
      <w:r w:rsidR="0029630F">
        <w:rPr>
          <w:rFonts w:asciiTheme="minorHAnsi" w:hAnsiTheme="minorHAnsi" w:cstheme="minorHAnsi"/>
          <w:sz w:val="22"/>
          <w:szCs w:val="22"/>
        </w:rPr>
        <w:t>Doug Brindley</w:t>
      </w:r>
    </w:p>
    <w:p w14:paraId="5DB80AFB" w14:textId="6CDB6EDC" w:rsidR="00F42F54" w:rsidRDefault="00AF589C" w:rsidP="00F42F54">
      <w:pPr>
        <w:pStyle w:val="NormalWeb"/>
        <w:ind w:left="360"/>
        <w:rPr>
          <w:rFonts w:asciiTheme="minorHAnsi" w:hAnsiTheme="minorHAnsi" w:cstheme="minorHAnsi"/>
          <w:sz w:val="22"/>
          <w:szCs w:val="22"/>
        </w:rPr>
      </w:pPr>
      <w:r>
        <w:rPr>
          <w:rFonts w:asciiTheme="minorHAnsi" w:hAnsiTheme="minorHAnsi" w:cstheme="minorHAnsi"/>
          <w:sz w:val="22"/>
          <w:szCs w:val="22"/>
        </w:rPr>
        <w:t xml:space="preserve">The </w:t>
      </w:r>
      <w:r w:rsidR="00F42F54" w:rsidRPr="00F42F54">
        <w:rPr>
          <w:rFonts w:asciiTheme="minorHAnsi" w:hAnsiTheme="minorHAnsi" w:cstheme="minorHAnsi"/>
          <w:sz w:val="22"/>
          <w:szCs w:val="22"/>
        </w:rPr>
        <w:t xml:space="preserve">Solebury Library Committee </w:t>
      </w:r>
      <w:r w:rsidR="002B4F93">
        <w:rPr>
          <w:rFonts w:asciiTheme="minorHAnsi" w:hAnsiTheme="minorHAnsi" w:cstheme="minorHAnsi"/>
          <w:sz w:val="22"/>
          <w:szCs w:val="22"/>
        </w:rPr>
        <w:t xml:space="preserve">may be presenting </w:t>
      </w:r>
      <w:r>
        <w:rPr>
          <w:rFonts w:asciiTheme="minorHAnsi" w:hAnsiTheme="minorHAnsi" w:cstheme="minorHAnsi"/>
          <w:sz w:val="22"/>
          <w:szCs w:val="22"/>
        </w:rPr>
        <w:t>its</w:t>
      </w:r>
      <w:r w:rsidR="002B4F93">
        <w:rPr>
          <w:rFonts w:asciiTheme="minorHAnsi" w:hAnsiTheme="minorHAnsi" w:cstheme="minorHAnsi"/>
          <w:sz w:val="22"/>
          <w:szCs w:val="22"/>
        </w:rPr>
        <w:t xml:space="preserve"> read-out at the next Supervisors meeting. </w:t>
      </w:r>
    </w:p>
    <w:p w14:paraId="407A4EBA" w14:textId="621AF3ED" w:rsidR="002B4F93" w:rsidRDefault="002B4F93" w:rsidP="00F42F54">
      <w:pPr>
        <w:pStyle w:val="NormalWeb"/>
        <w:ind w:left="360"/>
        <w:rPr>
          <w:rFonts w:asciiTheme="minorHAnsi" w:hAnsiTheme="minorHAnsi" w:cstheme="minorHAnsi"/>
          <w:sz w:val="22"/>
          <w:szCs w:val="22"/>
        </w:rPr>
      </w:pPr>
      <w:r>
        <w:rPr>
          <w:rFonts w:asciiTheme="minorHAnsi" w:hAnsiTheme="minorHAnsi" w:cstheme="minorHAnsi"/>
          <w:sz w:val="22"/>
          <w:szCs w:val="22"/>
        </w:rPr>
        <w:lastRenderedPageBreak/>
        <w:t xml:space="preserve">Solebury Township did agree to have the Library on the agenda for the August meeting. Discussion </w:t>
      </w:r>
      <w:r w:rsidR="00AF589C">
        <w:rPr>
          <w:rFonts w:asciiTheme="minorHAnsi" w:hAnsiTheme="minorHAnsi" w:cstheme="minorHAnsi"/>
          <w:sz w:val="22"/>
          <w:szCs w:val="22"/>
        </w:rPr>
        <w:t xml:space="preserve">followed </w:t>
      </w:r>
      <w:r>
        <w:rPr>
          <w:rFonts w:asciiTheme="minorHAnsi" w:hAnsiTheme="minorHAnsi" w:cstheme="minorHAnsi"/>
          <w:sz w:val="22"/>
          <w:szCs w:val="22"/>
        </w:rPr>
        <w:t>on the format of that presentation.</w:t>
      </w:r>
    </w:p>
    <w:p w14:paraId="6A986B36" w14:textId="30E371D8" w:rsidR="002B4F93" w:rsidRDefault="002B4F93" w:rsidP="00F42F54">
      <w:pPr>
        <w:pStyle w:val="NormalWeb"/>
        <w:ind w:left="360"/>
        <w:rPr>
          <w:rFonts w:asciiTheme="minorHAnsi" w:hAnsiTheme="minorHAnsi" w:cstheme="minorHAnsi"/>
          <w:sz w:val="22"/>
          <w:szCs w:val="22"/>
        </w:rPr>
      </w:pPr>
      <w:r>
        <w:rPr>
          <w:rFonts w:asciiTheme="minorHAnsi" w:hAnsiTheme="minorHAnsi" w:cstheme="minorHAnsi"/>
          <w:sz w:val="22"/>
          <w:szCs w:val="22"/>
        </w:rPr>
        <w:t xml:space="preserve">Eric </w:t>
      </w:r>
      <w:r w:rsidR="00AF589C">
        <w:rPr>
          <w:rFonts w:asciiTheme="minorHAnsi" w:hAnsiTheme="minorHAnsi" w:cstheme="minorHAnsi"/>
          <w:sz w:val="22"/>
          <w:szCs w:val="22"/>
        </w:rPr>
        <w:t xml:space="preserve">Jacobson </w:t>
      </w:r>
      <w:r>
        <w:rPr>
          <w:rFonts w:asciiTheme="minorHAnsi" w:hAnsiTheme="minorHAnsi" w:cstheme="minorHAnsi"/>
          <w:sz w:val="22"/>
          <w:szCs w:val="22"/>
        </w:rPr>
        <w:t xml:space="preserve">will research a possible fundraising idea and forward to Joanne. </w:t>
      </w:r>
    </w:p>
    <w:p w14:paraId="234890F5" w14:textId="23736140" w:rsidR="00F42F54" w:rsidRPr="00BD493F" w:rsidRDefault="002B4F93" w:rsidP="002B4F93">
      <w:pPr>
        <w:pStyle w:val="NormalWeb"/>
        <w:ind w:left="360"/>
        <w:rPr>
          <w:rFonts w:asciiTheme="minorHAnsi" w:hAnsiTheme="minorHAnsi" w:cstheme="minorHAnsi"/>
          <w:sz w:val="22"/>
          <w:szCs w:val="22"/>
        </w:rPr>
      </w:pPr>
      <w:r>
        <w:rPr>
          <w:rFonts w:asciiTheme="minorHAnsi" w:hAnsiTheme="minorHAnsi" w:cstheme="minorHAnsi"/>
          <w:sz w:val="22"/>
          <w:szCs w:val="22"/>
        </w:rPr>
        <w:t xml:space="preserve">Christopher moved to adjourn. Larry seconded. </w:t>
      </w:r>
      <w:r>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7FC616FD"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F42F54">
        <w:rPr>
          <w:rFonts w:asciiTheme="minorHAnsi" w:hAnsiTheme="minorHAnsi" w:cstheme="minorHAnsi"/>
          <w:sz w:val="22"/>
          <w:szCs w:val="22"/>
        </w:rPr>
        <w:t>August</w:t>
      </w:r>
      <w:r w:rsidRPr="00BD4D08">
        <w:rPr>
          <w:rFonts w:asciiTheme="minorHAnsi" w:hAnsiTheme="minorHAnsi" w:cstheme="minorHAnsi"/>
          <w:sz w:val="22"/>
          <w:szCs w:val="22"/>
        </w:rPr>
        <w:t xml:space="preserve"> </w:t>
      </w:r>
      <w:r w:rsidR="00F42F54">
        <w:rPr>
          <w:rFonts w:asciiTheme="minorHAnsi" w:hAnsiTheme="minorHAnsi" w:cstheme="minorHAnsi"/>
          <w:sz w:val="22"/>
          <w:szCs w:val="22"/>
        </w:rPr>
        <w:t>19, 2</w:t>
      </w:r>
      <w:r w:rsidRPr="00BD4D08">
        <w:rPr>
          <w:rFonts w:asciiTheme="minorHAnsi" w:hAnsiTheme="minorHAnsi" w:cstheme="minorHAnsi"/>
          <w:sz w:val="22"/>
          <w:szCs w:val="22"/>
        </w:rPr>
        <w:t>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6B2DD1EA" w14:textId="57DAEEEC" w:rsidR="00D7529B" w:rsidRDefault="00D7529B" w:rsidP="00352EC8">
      <w:pPr>
        <w:tabs>
          <w:tab w:val="left" w:pos="990"/>
          <w:tab w:val="left" w:pos="1440"/>
        </w:tabs>
        <w:ind w:left="360"/>
        <w:rPr>
          <w:rFonts w:asciiTheme="minorHAnsi" w:hAnsiTheme="minorHAnsi" w:cstheme="minorHAnsi"/>
          <w:sz w:val="22"/>
          <w:szCs w:val="22"/>
        </w:rPr>
      </w:pPr>
    </w:p>
    <w:p w14:paraId="405AA315" w14:textId="77777777" w:rsidR="00D7529B" w:rsidRDefault="00D7529B">
      <w:pPr>
        <w:rPr>
          <w:rFonts w:asciiTheme="minorHAnsi" w:hAnsiTheme="minorHAnsi" w:cstheme="minorHAnsi"/>
          <w:b/>
          <w:bCs/>
          <w:sz w:val="22"/>
          <w:szCs w:val="22"/>
        </w:rPr>
      </w:pPr>
      <w:r>
        <w:rPr>
          <w:rFonts w:asciiTheme="minorHAnsi" w:hAnsiTheme="minorHAnsi" w:cstheme="minorHAnsi"/>
          <w:b/>
          <w:bCs/>
          <w:sz w:val="22"/>
          <w:szCs w:val="22"/>
        </w:rPr>
        <w:br w:type="page"/>
      </w:r>
    </w:p>
    <w:p w14:paraId="050CC9C0" w14:textId="5295F184" w:rsidR="00D7529B" w:rsidRDefault="00D7529B" w:rsidP="00352EC8">
      <w:pPr>
        <w:tabs>
          <w:tab w:val="left" w:pos="990"/>
          <w:tab w:val="left" w:pos="1440"/>
        </w:tabs>
        <w:ind w:left="360"/>
        <w:rPr>
          <w:rFonts w:asciiTheme="minorHAnsi" w:hAnsiTheme="minorHAnsi" w:cstheme="minorHAnsi"/>
          <w:b/>
          <w:bCs/>
          <w:sz w:val="22"/>
          <w:szCs w:val="22"/>
        </w:rPr>
      </w:pPr>
      <w:r w:rsidRPr="00D7529B">
        <w:rPr>
          <w:rFonts w:asciiTheme="minorHAnsi" w:hAnsiTheme="minorHAnsi" w:cstheme="minorHAnsi"/>
          <w:b/>
          <w:bCs/>
          <w:sz w:val="22"/>
          <w:szCs w:val="22"/>
        </w:rPr>
        <w:lastRenderedPageBreak/>
        <w:t>ADDENDUM:</w:t>
      </w:r>
    </w:p>
    <w:p w14:paraId="5D5F3370" w14:textId="28452B67" w:rsidR="00D7529B" w:rsidRDefault="00D7529B" w:rsidP="00F42F54">
      <w:pPr>
        <w:tabs>
          <w:tab w:val="left" w:pos="990"/>
          <w:tab w:val="left" w:pos="1440"/>
        </w:tabs>
        <w:ind w:left="360"/>
        <w:rPr>
          <w:rFonts w:asciiTheme="minorHAnsi" w:hAnsiTheme="minorHAnsi" w:cstheme="minorHAnsi"/>
          <w:b/>
          <w:bCs/>
          <w:sz w:val="22"/>
          <w:szCs w:val="22"/>
        </w:rPr>
      </w:pPr>
    </w:p>
    <w:p w14:paraId="4556CE0A" w14:textId="41B03A3C" w:rsidR="00D7529B" w:rsidRDefault="00D7529B" w:rsidP="00F42F54">
      <w:pPr>
        <w:shd w:val="clear" w:color="auto" w:fill="FFFFFF"/>
        <w:ind w:left="360"/>
        <w:rPr>
          <w:rFonts w:asciiTheme="minorHAnsi" w:eastAsia="Times New Roman" w:hAnsiTheme="minorHAnsi" w:cs="Arial"/>
          <w:b/>
          <w:bCs/>
          <w:sz w:val="22"/>
          <w:szCs w:val="22"/>
        </w:rPr>
      </w:pPr>
    </w:p>
    <w:p w14:paraId="0CE42B31" w14:textId="7610AA3B" w:rsidR="00D7529B" w:rsidRDefault="00F42F54" w:rsidP="00F42F54">
      <w:pPr>
        <w:shd w:val="clear" w:color="auto" w:fill="FFFFFF"/>
        <w:ind w:left="360"/>
        <w:rPr>
          <w:rFonts w:asciiTheme="minorHAnsi" w:eastAsia="Times New Roman" w:hAnsiTheme="minorHAnsi" w:cs="Arial"/>
          <w:b/>
          <w:bCs/>
          <w:sz w:val="22"/>
          <w:szCs w:val="22"/>
        </w:rPr>
        <w:sectPr w:rsidR="00D7529B" w:rsidSect="00102EEF">
          <w:pgSz w:w="12240" w:h="15840"/>
          <w:pgMar w:top="1440" w:right="1440" w:bottom="1440" w:left="1440" w:header="720" w:footer="720" w:gutter="0"/>
          <w:cols w:space="720"/>
          <w:docGrid w:linePitch="360"/>
        </w:sectPr>
      </w:pPr>
      <w:r>
        <w:rPr>
          <w:rFonts w:asciiTheme="minorHAnsi" w:eastAsia="Times New Roman" w:hAnsiTheme="minorHAnsi" w:cs="Arial"/>
          <w:b/>
          <w:bCs/>
          <w:noProof/>
          <w:sz w:val="22"/>
          <w:szCs w:val="22"/>
        </w:rPr>
        <w:drawing>
          <wp:inline distT="0" distB="0" distL="0" distR="0" wp14:anchorId="785FA147" wp14:editId="6CF460B4">
            <wp:extent cx="6334919" cy="7383294"/>
            <wp:effectExtent l="0" t="0" r="2540" b="0"/>
            <wp:docPr id="6" name="Picture 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7-15 at 2.14.55 PM.png"/>
                    <pic:cNvPicPr/>
                  </pic:nvPicPr>
                  <pic:blipFill>
                    <a:blip r:embed="rId9">
                      <a:extLst>
                        <a:ext uri="{28A0092B-C50C-407E-A947-70E740481C1C}">
                          <a14:useLocalDpi xmlns:a14="http://schemas.microsoft.com/office/drawing/2010/main" val="0"/>
                        </a:ext>
                      </a:extLst>
                    </a:blip>
                    <a:stretch>
                      <a:fillRect/>
                    </a:stretch>
                  </pic:blipFill>
                  <pic:spPr>
                    <a:xfrm>
                      <a:off x="0" y="0"/>
                      <a:ext cx="6344008" cy="7393887"/>
                    </a:xfrm>
                    <a:prstGeom prst="rect">
                      <a:avLst/>
                    </a:prstGeom>
                  </pic:spPr>
                </pic:pic>
              </a:graphicData>
            </a:graphic>
          </wp:inline>
        </w:drawing>
      </w:r>
    </w:p>
    <w:p w14:paraId="33A9BB36" w14:textId="65416791" w:rsidR="00E35099" w:rsidRPr="00BD4D08" w:rsidRDefault="00F42F54" w:rsidP="00F42F54">
      <w:pPr>
        <w:shd w:val="clear" w:color="auto" w:fill="FFFFFF"/>
        <w:ind w:left="216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192F0F54" wp14:editId="0ED8156E">
            <wp:extent cx="6248927" cy="6449438"/>
            <wp:effectExtent l="0" t="0" r="0" b="2540"/>
            <wp:docPr id="8" name="Picture 8"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7-15 at 2.15.12 PM.png"/>
                    <pic:cNvPicPr/>
                  </pic:nvPicPr>
                  <pic:blipFill>
                    <a:blip r:embed="rId10">
                      <a:extLst>
                        <a:ext uri="{28A0092B-C50C-407E-A947-70E740481C1C}">
                          <a14:useLocalDpi xmlns:a14="http://schemas.microsoft.com/office/drawing/2010/main" val="0"/>
                        </a:ext>
                      </a:extLst>
                    </a:blip>
                    <a:stretch>
                      <a:fillRect/>
                    </a:stretch>
                  </pic:blipFill>
                  <pic:spPr>
                    <a:xfrm>
                      <a:off x="0" y="0"/>
                      <a:ext cx="6257370" cy="6458152"/>
                    </a:xfrm>
                    <a:prstGeom prst="rect">
                      <a:avLst/>
                    </a:prstGeom>
                  </pic:spPr>
                </pic:pic>
              </a:graphicData>
            </a:graphic>
          </wp:inline>
        </w:drawing>
      </w: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1724F" w14:textId="77777777" w:rsidR="003277C4" w:rsidRDefault="003277C4" w:rsidP="004A56C5">
      <w:r>
        <w:separator/>
      </w:r>
    </w:p>
  </w:endnote>
  <w:endnote w:type="continuationSeparator" w:id="0">
    <w:p w14:paraId="7F57C85C" w14:textId="77777777" w:rsidR="003277C4" w:rsidRDefault="003277C4"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0B7E3" w14:textId="77777777" w:rsidR="003277C4" w:rsidRDefault="003277C4" w:rsidP="004A56C5">
      <w:r>
        <w:separator/>
      </w:r>
    </w:p>
  </w:footnote>
  <w:footnote w:type="continuationSeparator" w:id="0">
    <w:p w14:paraId="6F80D1D5" w14:textId="77777777" w:rsidR="003277C4" w:rsidRDefault="003277C4"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9BB"/>
    <w:multiLevelType w:val="hybridMultilevel"/>
    <w:tmpl w:val="95267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A1521"/>
    <w:multiLevelType w:val="multilevel"/>
    <w:tmpl w:val="9CF27AE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36A06D6"/>
    <w:multiLevelType w:val="hybridMultilevel"/>
    <w:tmpl w:val="CD9E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77A56"/>
    <w:multiLevelType w:val="hybridMultilevel"/>
    <w:tmpl w:val="1640E5D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231B6B13"/>
    <w:multiLevelType w:val="hybridMultilevel"/>
    <w:tmpl w:val="EC4A6D9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23214F11"/>
    <w:multiLevelType w:val="hybridMultilevel"/>
    <w:tmpl w:val="29F0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837A31"/>
    <w:multiLevelType w:val="hybridMultilevel"/>
    <w:tmpl w:val="E2B4B1B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BC6106B"/>
    <w:multiLevelType w:val="hybridMultilevel"/>
    <w:tmpl w:val="1AFC9B8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34BA09A1"/>
    <w:multiLevelType w:val="hybridMultilevel"/>
    <w:tmpl w:val="2C7AC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D0FE0"/>
    <w:multiLevelType w:val="multilevel"/>
    <w:tmpl w:val="6FDA9EA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EF90C81"/>
    <w:multiLevelType w:val="hybridMultilevel"/>
    <w:tmpl w:val="BA421D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63C28"/>
    <w:multiLevelType w:val="hybridMultilevel"/>
    <w:tmpl w:val="FD36BC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ECA625E"/>
    <w:multiLevelType w:val="hybridMultilevel"/>
    <w:tmpl w:val="D27EE7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51230005"/>
    <w:multiLevelType w:val="hybridMultilevel"/>
    <w:tmpl w:val="C8A4DD02"/>
    <w:lvl w:ilvl="0" w:tplc="04090001">
      <w:start w:val="1"/>
      <w:numFmt w:val="bullet"/>
      <w:lvlText w:val=""/>
      <w:lvlJc w:val="left"/>
      <w:pPr>
        <w:ind w:left="135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25"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62F77"/>
    <w:multiLevelType w:val="hybridMultilevel"/>
    <w:tmpl w:val="24C8649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5B1E5FEE"/>
    <w:multiLevelType w:val="hybridMultilevel"/>
    <w:tmpl w:val="E652858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67CD6"/>
    <w:multiLevelType w:val="hybridMultilevel"/>
    <w:tmpl w:val="EBC43BA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1443"/>
    <w:multiLevelType w:val="hybridMultilevel"/>
    <w:tmpl w:val="F6D4CDE6"/>
    <w:lvl w:ilvl="0" w:tplc="B77A6CD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9B72E9"/>
    <w:multiLevelType w:val="hybridMultilevel"/>
    <w:tmpl w:val="38CC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8"/>
  </w:num>
  <w:num w:numId="4">
    <w:abstractNumId w:val="6"/>
  </w:num>
  <w:num w:numId="5">
    <w:abstractNumId w:val="20"/>
  </w:num>
  <w:num w:numId="6">
    <w:abstractNumId w:val="17"/>
  </w:num>
  <w:num w:numId="7">
    <w:abstractNumId w:val="28"/>
  </w:num>
  <w:num w:numId="8">
    <w:abstractNumId w:val="25"/>
  </w:num>
  <w:num w:numId="9">
    <w:abstractNumId w:val="34"/>
  </w:num>
  <w:num w:numId="10">
    <w:abstractNumId w:val="2"/>
  </w:num>
  <w:num w:numId="11">
    <w:abstractNumId w:val="32"/>
  </w:num>
  <w:num w:numId="12">
    <w:abstractNumId w:val="13"/>
  </w:num>
  <w:num w:numId="13">
    <w:abstractNumId w:val="7"/>
  </w:num>
  <w:num w:numId="14">
    <w:abstractNumId w:val="5"/>
  </w:num>
  <w:num w:numId="15">
    <w:abstractNumId w:val="4"/>
  </w:num>
  <w:num w:numId="16">
    <w:abstractNumId w:val="12"/>
  </w:num>
  <w:num w:numId="17">
    <w:abstractNumId w:val="31"/>
  </w:num>
  <w:num w:numId="18">
    <w:abstractNumId w:val="1"/>
  </w:num>
  <w:num w:numId="19">
    <w:abstractNumId w:val="0"/>
  </w:num>
  <w:num w:numId="20">
    <w:abstractNumId w:val="33"/>
  </w:num>
  <w:num w:numId="21">
    <w:abstractNumId w:val="9"/>
  </w:num>
  <w:num w:numId="22">
    <w:abstractNumId w:val="19"/>
  </w:num>
  <w:num w:numId="23">
    <w:abstractNumId w:val="14"/>
  </w:num>
  <w:num w:numId="24">
    <w:abstractNumId w:val="11"/>
  </w:num>
  <w:num w:numId="25">
    <w:abstractNumId w:val="23"/>
  </w:num>
  <w:num w:numId="26">
    <w:abstractNumId w:val="9"/>
    <w:lvlOverride w:ilvl="0"/>
    <w:lvlOverride w:ilvl="1">
      <w:startOverride w:val="1"/>
    </w:lvlOverride>
    <w:lvlOverride w:ilvl="2"/>
    <w:lvlOverride w:ilvl="3"/>
    <w:lvlOverride w:ilvl="4"/>
    <w:lvlOverride w:ilvl="5"/>
    <w:lvlOverride w:ilvl="6"/>
    <w:lvlOverride w:ilvl="7"/>
    <w:lvlOverride w:ilvl="8"/>
  </w:num>
  <w:num w:numId="27">
    <w:abstractNumId w:val="21"/>
  </w:num>
  <w:num w:numId="28">
    <w:abstractNumId w:val="15"/>
  </w:num>
  <w:num w:numId="29">
    <w:abstractNumId w:val="24"/>
  </w:num>
  <w:num w:numId="30">
    <w:abstractNumId w:val="29"/>
  </w:num>
  <w:num w:numId="31">
    <w:abstractNumId w:val="27"/>
  </w:num>
  <w:num w:numId="32">
    <w:abstractNumId w:val="26"/>
  </w:num>
  <w:num w:numId="33">
    <w:abstractNumId w:val="16"/>
  </w:num>
  <w:num w:numId="34">
    <w:abstractNumId w:val="10"/>
  </w:num>
  <w:num w:numId="35">
    <w:abstractNumId w:val="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108F8"/>
    <w:rsid w:val="000209A9"/>
    <w:rsid w:val="00030C8E"/>
    <w:rsid w:val="000449F7"/>
    <w:rsid w:val="00047D48"/>
    <w:rsid w:val="00067E09"/>
    <w:rsid w:val="000A1A34"/>
    <w:rsid w:val="000A1D40"/>
    <w:rsid w:val="000A7804"/>
    <w:rsid w:val="000D6390"/>
    <w:rsid w:val="000E2508"/>
    <w:rsid w:val="000E3FE0"/>
    <w:rsid w:val="000E40A3"/>
    <w:rsid w:val="000E7D38"/>
    <w:rsid w:val="00102EEF"/>
    <w:rsid w:val="00104A8D"/>
    <w:rsid w:val="00116D2E"/>
    <w:rsid w:val="001442C3"/>
    <w:rsid w:val="00151EAD"/>
    <w:rsid w:val="00191EE4"/>
    <w:rsid w:val="001E43AC"/>
    <w:rsid w:val="001E496E"/>
    <w:rsid w:val="00207F3B"/>
    <w:rsid w:val="00244492"/>
    <w:rsid w:val="00265E73"/>
    <w:rsid w:val="00275125"/>
    <w:rsid w:val="002805E1"/>
    <w:rsid w:val="0029630F"/>
    <w:rsid w:val="002B4F93"/>
    <w:rsid w:val="002E38C6"/>
    <w:rsid w:val="003277C4"/>
    <w:rsid w:val="00352EC8"/>
    <w:rsid w:val="0036542B"/>
    <w:rsid w:val="00392953"/>
    <w:rsid w:val="00397D49"/>
    <w:rsid w:val="003B162C"/>
    <w:rsid w:val="003C4D76"/>
    <w:rsid w:val="003D0FB9"/>
    <w:rsid w:val="003D14DC"/>
    <w:rsid w:val="003D6FE8"/>
    <w:rsid w:val="003D79AE"/>
    <w:rsid w:val="00413D80"/>
    <w:rsid w:val="004303D2"/>
    <w:rsid w:val="004304E3"/>
    <w:rsid w:val="004378C7"/>
    <w:rsid w:val="00486F81"/>
    <w:rsid w:val="004A0096"/>
    <w:rsid w:val="004A56C5"/>
    <w:rsid w:val="004A75F7"/>
    <w:rsid w:val="004C041C"/>
    <w:rsid w:val="004C52A2"/>
    <w:rsid w:val="004E01C8"/>
    <w:rsid w:val="004E6A23"/>
    <w:rsid w:val="00511701"/>
    <w:rsid w:val="005125C0"/>
    <w:rsid w:val="005256F6"/>
    <w:rsid w:val="00565DAE"/>
    <w:rsid w:val="00590516"/>
    <w:rsid w:val="00596358"/>
    <w:rsid w:val="00643523"/>
    <w:rsid w:val="00682D58"/>
    <w:rsid w:val="0068590C"/>
    <w:rsid w:val="00696493"/>
    <w:rsid w:val="006A28F9"/>
    <w:rsid w:val="006C2CFF"/>
    <w:rsid w:val="006D7241"/>
    <w:rsid w:val="006E3430"/>
    <w:rsid w:val="006F7BE1"/>
    <w:rsid w:val="0072128C"/>
    <w:rsid w:val="00741475"/>
    <w:rsid w:val="00742181"/>
    <w:rsid w:val="00744698"/>
    <w:rsid w:val="0075459F"/>
    <w:rsid w:val="00760BCD"/>
    <w:rsid w:val="00780298"/>
    <w:rsid w:val="00786A59"/>
    <w:rsid w:val="007A2E97"/>
    <w:rsid w:val="0081538D"/>
    <w:rsid w:val="00826AE0"/>
    <w:rsid w:val="00831F5B"/>
    <w:rsid w:val="0084247F"/>
    <w:rsid w:val="0084257F"/>
    <w:rsid w:val="0084606E"/>
    <w:rsid w:val="00855DAE"/>
    <w:rsid w:val="0087314D"/>
    <w:rsid w:val="008A0DE6"/>
    <w:rsid w:val="008A722A"/>
    <w:rsid w:val="008C6DC1"/>
    <w:rsid w:val="00902F10"/>
    <w:rsid w:val="009037B8"/>
    <w:rsid w:val="009265FD"/>
    <w:rsid w:val="00934B20"/>
    <w:rsid w:val="00960038"/>
    <w:rsid w:val="00960C28"/>
    <w:rsid w:val="009666A6"/>
    <w:rsid w:val="00975B72"/>
    <w:rsid w:val="00986E94"/>
    <w:rsid w:val="009B0CC8"/>
    <w:rsid w:val="00A03BA8"/>
    <w:rsid w:val="00A17BF0"/>
    <w:rsid w:val="00A21EF6"/>
    <w:rsid w:val="00A34D39"/>
    <w:rsid w:val="00A4107D"/>
    <w:rsid w:val="00A52E87"/>
    <w:rsid w:val="00A652EB"/>
    <w:rsid w:val="00A74AA6"/>
    <w:rsid w:val="00A97F18"/>
    <w:rsid w:val="00AC1BCA"/>
    <w:rsid w:val="00AD0773"/>
    <w:rsid w:val="00AF589C"/>
    <w:rsid w:val="00AF7496"/>
    <w:rsid w:val="00B06071"/>
    <w:rsid w:val="00B07333"/>
    <w:rsid w:val="00B179BD"/>
    <w:rsid w:val="00B22540"/>
    <w:rsid w:val="00B452E4"/>
    <w:rsid w:val="00B46CA3"/>
    <w:rsid w:val="00B52C8A"/>
    <w:rsid w:val="00B52FB7"/>
    <w:rsid w:val="00B5362B"/>
    <w:rsid w:val="00B543D9"/>
    <w:rsid w:val="00B61795"/>
    <w:rsid w:val="00B6655B"/>
    <w:rsid w:val="00B7035E"/>
    <w:rsid w:val="00B74DDB"/>
    <w:rsid w:val="00B770DC"/>
    <w:rsid w:val="00B91280"/>
    <w:rsid w:val="00BA04D6"/>
    <w:rsid w:val="00BB43DF"/>
    <w:rsid w:val="00BB6C43"/>
    <w:rsid w:val="00BD493F"/>
    <w:rsid w:val="00BD4D08"/>
    <w:rsid w:val="00BE2BCE"/>
    <w:rsid w:val="00BE4E21"/>
    <w:rsid w:val="00C02BE3"/>
    <w:rsid w:val="00C07F61"/>
    <w:rsid w:val="00C446F4"/>
    <w:rsid w:val="00C567FC"/>
    <w:rsid w:val="00C67006"/>
    <w:rsid w:val="00C83BB4"/>
    <w:rsid w:val="00C90CD7"/>
    <w:rsid w:val="00CC3B79"/>
    <w:rsid w:val="00D03CC2"/>
    <w:rsid w:val="00D14C92"/>
    <w:rsid w:val="00D16D56"/>
    <w:rsid w:val="00D47A86"/>
    <w:rsid w:val="00D562B9"/>
    <w:rsid w:val="00D7529B"/>
    <w:rsid w:val="00D7633E"/>
    <w:rsid w:val="00D85A78"/>
    <w:rsid w:val="00D971AB"/>
    <w:rsid w:val="00DC6C30"/>
    <w:rsid w:val="00E04971"/>
    <w:rsid w:val="00E14397"/>
    <w:rsid w:val="00E33589"/>
    <w:rsid w:val="00E35099"/>
    <w:rsid w:val="00E72856"/>
    <w:rsid w:val="00E822C3"/>
    <w:rsid w:val="00E8454A"/>
    <w:rsid w:val="00EA1484"/>
    <w:rsid w:val="00EA5B7C"/>
    <w:rsid w:val="00EC153C"/>
    <w:rsid w:val="00F1024E"/>
    <w:rsid w:val="00F14480"/>
    <w:rsid w:val="00F42F54"/>
    <w:rsid w:val="00F50789"/>
    <w:rsid w:val="00F70A03"/>
    <w:rsid w:val="00F72BF1"/>
    <w:rsid w:val="00FA2001"/>
    <w:rsid w:val="00FB28DC"/>
    <w:rsid w:val="00FB6028"/>
    <w:rsid w:val="00FB747B"/>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2020-07-15T17:36:00Z</dcterms:created>
  <dcterms:modified xsi:type="dcterms:W3CDTF">2020-08-19T22:56:00Z</dcterms:modified>
</cp:coreProperties>
</file>